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39" w:rsidRPr="0045223A" w:rsidRDefault="006C4039" w:rsidP="00882D05">
      <w:pPr>
        <w:pStyle w:val="ConsNonformat"/>
        <w:spacing w:line="228" w:lineRule="auto"/>
        <w:jc w:val="center"/>
        <w:rPr>
          <w:rFonts w:ascii="Times New Roman" w:hAnsi="Times New Roman" w:cs="Times New Roman"/>
          <w:b/>
          <w:sz w:val="24"/>
          <w:szCs w:val="24"/>
        </w:rPr>
      </w:pPr>
      <w:r w:rsidRPr="00F1604E">
        <w:rPr>
          <w:rFonts w:ascii="Times New Roman" w:hAnsi="Times New Roman" w:cs="Times New Roman"/>
          <w:b/>
          <w:sz w:val="24"/>
          <w:szCs w:val="24"/>
        </w:rPr>
        <w:t xml:space="preserve">ДОГОВОР УПРАВЛЕНИЯ </w:t>
      </w:r>
      <w:r w:rsidR="005860A3" w:rsidRPr="00F1604E">
        <w:rPr>
          <w:rFonts w:ascii="Times New Roman" w:hAnsi="Times New Roman" w:cs="Times New Roman"/>
          <w:b/>
          <w:sz w:val="24"/>
          <w:szCs w:val="24"/>
        </w:rPr>
        <w:t>МНОГОКВАРТИРН</w:t>
      </w:r>
      <w:r w:rsidRPr="00F1604E">
        <w:rPr>
          <w:rFonts w:ascii="Times New Roman" w:hAnsi="Times New Roman" w:cs="Times New Roman"/>
          <w:b/>
          <w:sz w:val="24"/>
          <w:szCs w:val="24"/>
        </w:rPr>
        <w:t>ЫМ ДОМОМ</w:t>
      </w:r>
      <w:r w:rsidR="00B359BD">
        <w:rPr>
          <w:rFonts w:ascii="Times New Roman" w:hAnsi="Times New Roman" w:cs="Times New Roman"/>
          <w:b/>
          <w:sz w:val="24"/>
          <w:szCs w:val="24"/>
        </w:rPr>
        <w:t xml:space="preserve"> </w:t>
      </w:r>
    </w:p>
    <w:p w:rsidR="006C4039" w:rsidRPr="00F1604E" w:rsidRDefault="006C4039"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6C4039" w:rsidRDefault="00B359BD" w:rsidP="006C40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 Кедровый</w:t>
      </w:r>
      <w:r w:rsidR="006C4039" w:rsidRPr="00F1604E">
        <w:rPr>
          <w:rFonts w:ascii="Times New Roman" w:hAnsi="Times New Roman" w:cs="Times New Roman"/>
          <w:sz w:val="24"/>
          <w:szCs w:val="24"/>
        </w:rPr>
        <w:t xml:space="preserve">                                              </w:t>
      </w:r>
      <w:r>
        <w:rPr>
          <w:rFonts w:ascii="Times New Roman" w:hAnsi="Times New Roman" w:cs="Times New Roman"/>
          <w:sz w:val="24"/>
          <w:szCs w:val="24"/>
        </w:rPr>
        <w:t xml:space="preserve">                                        </w:t>
      </w:r>
      <w:r w:rsidR="00E8097D">
        <w:rPr>
          <w:rFonts w:ascii="Times New Roman" w:hAnsi="Times New Roman" w:cs="Times New Roman"/>
          <w:sz w:val="24"/>
          <w:szCs w:val="24"/>
        </w:rPr>
        <w:t xml:space="preserve">       </w:t>
      </w:r>
      <w:r w:rsidR="006C4039" w:rsidRPr="00F1604E">
        <w:rPr>
          <w:rFonts w:ascii="Times New Roman" w:hAnsi="Times New Roman" w:cs="Times New Roman"/>
          <w:sz w:val="24"/>
          <w:szCs w:val="24"/>
        </w:rPr>
        <w:t xml:space="preserve"> </w:t>
      </w:r>
      <w:r w:rsidR="00EE6E10" w:rsidRPr="007368CF">
        <w:rPr>
          <w:rFonts w:ascii="Times New Roman" w:hAnsi="Times New Roman" w:cs="Times New Roman"/>
          <w:color w:val="000000" w:themeColor="text1"/>
          <w:sz w:val="24"/>
          <w:szCs w:val="24"/>
        </w:rPr>
        <w:t>«</w:t>
      </w:r>
      <w:r w:rsidR="00A40772">
        <w:rPr>
          <w:rFonts w:ascii="Times New Roman" w:hAnsi="Times New Roman" w:cs="Times New Roman"/>
          <w:color w:val="000000" w:themeColor="text1"/>
          <w:sz w:val="24"/>
          <w:szCs w:val="24"/>
        </w:rPr>
        <w:t>___</w:t>
      </w:r>
      <w:bookmarkStart w:id="0" w:name="_GoBack"/>
      <w:bookmarkEnd w:id="0"/>
      <w:r w:rsidR="00E8097D">
        <w:rPr>
          <w:rFonts w:ascii="Times New Roman" w:hAnsi="Times New Roman" w:cs="Times New Roman"/>
          <w:color w:val="000000" w:themeColor="text1"/>
          <w:sz w:val="24"/>
          <w:szCs w:val="24"/>
        </w:rPr>
        <w:t xml:space="preserve"> </w:t>
      </w:r>
      <w:r w:rsidR="006845C5" w:rsidRPr="007368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8097D">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t xml:space="preserve"> </w:t>
      </w:r>
      <w:r w:rsidR="008C6B31">
        <w:rPr>
          <w:rFonts w:ascii="Times New Roman" w:hAnsi="Times New Roman" w:cs="Times New Roman"/>
          <w:sz w:val="24"/>
          <w:szCs w:val="24"/>
        </w:rPr>
        <w:t>2017</w:t>
      </w:r>
      <w:r w:rsidR="006C4039" w:rsidRPr="00F1604E">
        <w:rPr>
          <w:rFonts w:ascii="Times New Roman" w:hAnsi="Times New Roman" w:cs="Times New Roman"/>
          <w:sz w:val="24"/>
          <w:szCs w:val="24"/>
        </w:rPr>
        <w:t xml:space="preserve"> г.</w:t>
      </w:r>
    </w:p>
    <w:p w:rsidR="00B359BD" w:rsidRPr="00F1604E" w:rsidRDefault="00B359BD" w:rsidP="006C4039">
      <w:pPr>
        <w:widowControl w:val="0"/>
        <w:autoSpaceDE w:val="0"/>
        <w:autoSpaceDN w:val="0"/>
        <w:adjustRightInd w:val="0"/>
        <w:spacing w:after="0" w:line="240" w:lineRule="auto"/>
        <w:rPr>
          <w:rFonts w:ascii="Times New Roman" w:hAnsi="Times New Roman" w:cs="Times New Roman"/>
          <w:sz w:val="24"/>
          <w:szCs w:val="24"/>
        </w:rPr>
      </w:pPr>
    </w:p>
    <w:p w:rsidR="00001E0B" w:rsidRDefault="00001E0B" w:rsidP="00001E0B">
      <w:pPr>
        <w:widowControl w:val="0"/>
        <w:autoSpaceDE w:val="0"/>
        <w:autoSpaceDN w:val="0"/>
        <w:adjustRightInd w:val="0"/>
        <w:spacing w:after="0" w:line="240" w:lineRule="auto"/>
        <w:jc w:val="both"/>
        <w:rPr>
          <w:rFonts w:ascii="Times New Roman" w:hAnsi="Times New Roman" w:cs="Times New Roman"/>
          <w:sz w:val="24"/>
          <w:szCs w:val="24"/>
        </w:rPr>
      </w:pPr>
    </w:p>
    <w:p w:rsidR="009928C5" w:rsidRPr="00F1604E" w:rsidRDefault="009E2950" w:rsidP="00B359BD">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Общество с</w:t>
      </w:r>
      <w:r w:rsidR="00486D05">
        <w:rPr>
          <w:rFonts w:ascii="Times New Roman" w:hAnsi="Times New Roman" w:cs="Times New Roman"/>
          <w:sz w:val="24"/>
          <w:szCs w:val="24"/>
        </w:rPr>
        <w:t xml:space="preserve"> ограниченной ответственностью </w:t>
      </w:r>
      <w:r>
        <w:rPr>
          <w:rFonts w:ascii="Times New Roman" w:hAnsi="Times New Roman" w:cs="Times New Roman"/>
          <w:sz w:val="24"/>
          <w:szCs w:val="24"/>
        </w:rPr>
        <w:t>«</w:t>
      </w:r>
      <w:r w:rsidR="0043095F">
        <w:rPr>
          <w:rFonts w:ascii="Times New Roman" w:hAnsi="Times New Roman" w:cs="Times New Roman"/>
          <w:sz w:val="24"/>
          <w:szCs w:val="24"/>
        </w:rPr>
        <w:t>Управляющая компания Уют</w:t>
      </w:r>
      <w:r>
        <w:rPr>
          <w:rFonts w:ascii="Times New Roman" w:hAnsi="Times New Roman" w:cs="Times New Roman"/>
          <w:sz w:val="24"/>
          <w:szCs w:val="24"/>
        </w:rPr>
        <w:t>», именуемое</w:t>
      </w:r>
      <w:r w:rsidR="009928C5" w:rsidRPr="00F1604E">
        <w:rPr>
          <w:rFonts w:ascii="Times New Roman" w:hAnsi="Times New Roman" w:cs="Times New Roman"/>
          <w:sz w:val="24"/>
          <w:szCs w:val="24"/>
        </w:rPr>
        <w:t xml:space="preserve"> в дальнейшем </w:t>
      </w:r>
      <w:r w:rsidR="00FA0B6A" w:rsidRPr="00F1604E">
        <w:rPr>
          <w:rFonts w:ascii="Times New Roman" w:hAnsi="Times New Roman" w:cs="Times New Roman"/>
          <w:sz w:val="24"/>
          <w:szCs w:val="24"/>
        </w:rPr>
        <w:t>«Управляющая компания»</w:t>
      </w:r>
      <w:r w:rsidR="009928C5" w:rsidRPr="00F1604E">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sidR="0043095F">
        <w:rPr>
          <w:rFonts w:ascii="Times New Roman" w:hAnsi="Times New Roman" w:cs="Times New Roman"/>
          <w:sz w:val="24"/>
          <w:szCs w:val="24"/>
        </w:rPr>
        <w:t>Голубкова</w:t>
      </w:r>
      <w:proofErr w:type="spellEnd"/>
      <w:r w:rsidR="0043095F">
        <w:rPr>
          <w:rFonts w:ascii="Times New Roman" w:hAnsi="Times New Roman" w:cs="Times New Roman"/>
          <w:sz w:val="24"/>
          <w:szCs w:val="24"/>
        </w:rPr>
        <w:t xml:space="preserve"> Константина</w:t>
      </w:r>
      <w:r w:rsidR="00B359BD">
        <w:rPr>
          <w:rFonts w:ascii="Times New Roman" w:hAnsi="Times New Roman" w:cs="Times New Roman"/>
          <w:sz w:val="24"/>
          <w:szCs w:val="24"/>
        </w:rPr>
        <w:t xml:space="preserve"> Геннадьевича</w:t>
      </w:r>
      <w:r w:rsidR="009928C5" w:rsidRPr="00F1604E">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C44456">
        <w:rPr>
          <w:rFonts w:ascii="Times New Roman" w:hAnsi="Times New Roman" w:cs="Times New Roman"/>
          <w:sz w:val="24"/>
          <w:szCs w:val="24"/>
        </w:rPr>
        <w:t xml:space="preserve"> лицензии на осуществление предпринимательской деятельности по управлению </w:t>
      </w:r>
      <w:proofErr w:type="gramStart"/>
      <w:r w:rsidR="00C44456">
        <w:rPr>
          <w:rFonts w:ascii="Times New Roman" w:hAnsi="Times New Roman" w:cs="Times New Roman"/>
          <w:sz w:val="24"/>
          <w:szCs w:val="24"/>
        </w:rPr>
        <w:t>многоквартирным</w:t>
      </w:r>
      <w:proofErr w:type="gramEnd"/>
      <w:r w:rsidR="00C44456">
        <w:rPr>
          <w:rFonts w:ascii="Times New Roman" w:hAnsi="Times New Roman" w:cs="Times New Roman"/>
          <w:sz w:val="24"/>
          <w:szCs w:val="24"/>
        </w:rPr>
        <w:t xml:space="preserve"> домами </w:t>
      </w:r>
      <w:r w:rsidR="00B359BD">
        <w:rPr>
          <w:rFonts w:ascii="Times New Roman" w:hAnsi="Times New Roman" w:cs="Times New Roman"/>
          <w:color w:val="000000" w:themeColor="text1"/>
          <w:sz w:val="24"/>
          <w:szCs w:val="24"/>
        </w:rPr>
        <w:t>№24-000452</w:t>
      </w:r>
      <w:r w:rsidR="00B359BD">
        <w:rPr>
          <w:rFonts w:ascii="Times New Roman" w:hAnsi="Times New Roman" w:cs="Times New Roman"/>
          <w:color w:val="FF0000"/>
          <w:sz w:val="24"/>
          <w:szCs w:val="24"/>
        </w:rPr>
        <w:t xml:space="preserve"> </w:t>
      </w:r>
      <w:r w:rsidR="00CB6F7F">
        <w:rPr>
          <w:rFonts w:ascii="Times New Roman" w:hAnsi="Times New Roman" w:cs="Times New Roman"/>
          <w:color w:val="000000" w:themeColor="text1"/>
          <w:sz w:val="24"/>
          <w:szCs w:val="24"/>
        </w:rPr>
        <w:t>от</w:t>
      </w:r>
      <w:r w:rsidR="00B359BD">
        <w:rPr>
          <w:rFonts w:ascii="Times New Roman" w:hAnsi="Times New Roman" w:cs="Times New Roman"/>
          <w:color w:val="000000" w:themeColor="text1"/>
          <w:sz w:val="24"/>
          <w:szCs w:val="24"/>
        </w:rPr>
        <w:t xml:space="preserve">  01.02.2017 г</w:t>
      </w:r>
      <w:r w:rsidR="00C44456">
        <w:rPr>
          <w:rFonts w:ascii="Times New Roman" w:hAnsi="Times New Roman" w:cs="Times New Roman"/>
          <w:sz w:val="24"/>
          <w:szCs w:val="24"/>
        </w:rPr>
        <w:t>.,</w:t>
      </w:r>
      <w:r w:rsidR="00B359BD">
        <w:rPr>
          <w:rFonts w:ascii="Times New Roman" w:hAnsi="Times New Roman" w:cs="Times New Roman"/>
          <w:sz w:val="24"/>
          <w:szCs w:val="24"/>
        </w:rPr>
        <w:t xml:space="preserve"> </w:t>
      </w:r>
      <w:r w:rsidR="009928C5" w:rsidRPr="00F1604E">
        <w:rPr>
          <w:rFonts w:ascii="Times New Roman" w:hAnsi="Times New Roman" w:cs="Times New Roman"/>
          <w:sz w:val="24"/>
          <w:szCs w:val="24"/>
        </w:rPr>
        <w:t>с одной стор</w:t>
      </w:r>
      <w:r w:rsidR="00B005A2" w:rsidRPr="00F1604E">
        <w:rPr>
          <w:rFonts w:ascii="Times New Roman" w:hAnsi="Times New Roman" w:cs="Times New Roman"/>
          <w:sz w:val="24"/>
          <w:szCs w:val="24"/>
        </w:rPr>
        <w:t xml:space="preserve">оны, и собственники помещений </w:t>
      </w:r>
      <w:r w:rsidR="005860A3" w:rsidRPr="00F1604E">
        <w:rPr>
          <w:rFonts w:ascii="Times New Roman" w:hAnsi="Times New Roman" w:cs="Times New Roman"/>
          <w:sz w:val="24"/>
          <w:szCs w:val="24"/>
        </w:rPr>
        <w:t>многоквартирн</w:t>
      </w:r>
      <w:r w:rsidR="00B005A2" w:rsidRPr="00F1604E">
        <w:rPr>
          <w:rFonts w:ascii="Times New Roman" w:hAnsi="Times New Roman" w:cs="Times New Roman"/>
          <w:sz w:val="24"/>
          <w:szCs w:val="24"/>
        </w:rPr>
        <w:t>ого дома, расположенного</w:t>
      </w:r>
      <w:r w:rsidR="009928C5" w:rsidRPr="00F1604E">
        <w:rPr>
          <w:rFonts w:ascii="Times New Roman" w:hAnsi="Times New Roman" w:cs="Times New Roman"/>
          <w:sz w:val="24"/>
          <w:szCs w:val="24"/>
        </w:rPr>
        <w:t xml:space="preserve"> по адресу:</w:t>
      </w:r>
      <w:r w:rsidR="00E3077A">
        <w:rPr>
          <w:rFonts w:ascii="Times New Roman" w:hAnsi="Times New Roman" w:cs="Times New Roman"/>
          <w:sz w:val="24"/>
          <w:szCs w:val="24"/>
        </w:rPr>
        <w:t xml:space="preserve"> </w:t>
      </w:r>
      <w:proofErr w:type="gramStart"/>
      <w:r w:rsidR="00B359BD">
        <w:rPr>
          <w:rFonts w:ascii="Times New Roman" w:hAnsi="Times New Roman" w:cs="Times New Roman"/>
          <w:sz w:val="24"/>
          <w:szCs w:val="24"/>
        </w:rPr>
        <w:t>Красноярский край, п. Кедровый, ул. _______________________, д._____________</w:t>
      </w:r>
      <w:r w:rsidR="00CD5187">
        <w:rPr>
          <w:rFonts w:ascii="Times New Roman" w:hAnsi="Times New Roman" w:cs="Times New Roman"/>
          <w:sz w:val="24"/>
          <w:szCs w:val="24"/>
        </w:rPr>
        <w:t xml:space="preserve"> </w:t>
      </w:r>
      <w:r w:rsidR="00DC74E4" w:rsidRPr="00F1604E">
        <w:rPr>
          <w:rFonts w:ascii="Times New Roman" w:hAnsi="Times New Roman" w:cs="Times New Roman"/>
          <w:sz w:val="24"/>
          <w:szCs w:val="24"/>
        </w:rPr>
        <w:t xml:space="preserve">с другой стороны, </w:t>
      </w:r>
      <w:r w:rsidR="009928C5" w:rsidRPr="00F1604E">
        <w:rPr>
          <w:rFonts w:ascii="Times New Roman" w:hAnsi="Times New Roman" w:cs="Times New Roman"/>
          <w:sz w:val="24"/>
          <w:szCs w:val="24"/>
        </w:rPr>
        <w:t>именуемые далее</w:t>
      </w:r>
      <w:r w:rsidR="00B359BD">
        <w:rPr>
          <w:rFonts w:ascii="Times New Roman" w:hAnsi="Times New Roman" w:cs="Times New Roman"/>
          <w:sz w:val="24"/>
          <w:szCs w:val="24"/>
        </w:rPr>
        <w:t xml:space="preserve"> </w:t>
      </w:r>
      <w:r w:rsidR="00FA0B6A" w:rsidRPr="00F1604E">
        <w:rPr>
          <w:rFonts w:ascii="Times New Roman" w:hAnsi="Times New Roman" w:cs="Times New Roman"/>
          <w:sz w:val="24"/>
          <w:szCs w:val="24"/>
        </w:rPr>
        <w:t>«Стороны»</w:t>
      </w:r>
      <w:r w:rsidR="009928C5" w:rsidRPr="00F1604E">
        <w:rPr>
          <w:rFonts w:ascii="Times New Roman" w:hAnsi="Times New Roman" w:cs="Times New Roman"/>
          <w:sz w:val="24"/>
          <w:szCs w:val="24"/>
        </w:rPr>
        <w:t>, заключили настоящий Договор о нижеследующем</w:t>
      </w:r>
      <w:r w:rsidR="00B005A2" w:rsidRPr="00F1604E">
        <w:rPr>
          <w:rFonts w:ascii="Times New Roman" w:hAnsi="Times New Roman" w:cs="Times New Roman"/>
          <w:sz w:val="24"/>
          <w:szCs w:val="24"/>
        </w:rPr>
        <w:t>.</w:t>
      </w:r>
      <w:proofErr w:type="gramEnd"/>
    </w:p>
    <w:p w:rsidR="003F0907" w:rsidRPr="00F1604E" w:rsidRDefault="003F0907" w:rsidP="001758DD">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1. Общие положения</w:t>
      </w:r>
    </w:p>
    <w:p w:rsidR="00B359BD" w:rsidRDefault="000C5424"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hAnsi="Times New Roman" w:cs="Times New Roman"/>
          <w:sz w:val="24"/>
          <w:szCs w:val="24"/>
        </w:rPr>
        <w:t>1.1. Настоящий Договор заключен на основании решения общего собр</w:t>
      </w:r>
      <w:r w:rsidR="00DC6A43" w:rsidRPr="00F1604E">
        <w:rPr>
          <w:rFonts w:ascii="Times New Roman" w:hAnsi="Times New Roman" w:cs="Times New Roman"/>
          <w:sz w:val="24"/>
          <w:szCs w:val="24"/>
        </w:rPr>
        <w:t xml:space="preserve">ания собственников помещений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 xml:space="preserve">ом доме, </w:t>
      </w:r>
      <w:r w:rsidR="006E72EE" w:rsidRPr="00F1604E">
        <w:rPr>
          <w:rFonts w:ascii="Times New Roman" w:hAnsi="Times New Roman" w:cs="Times New Roman"/>
          <w:sz w:val="24"/>
          <w:szCs w:val="24"/>
        </w:rPr>
        <w:t>оформленного</w:t>
      </w:r>
      <w:r w:rsidRPr="00F1604E">
        <w:rPr>
          <w:rFonts w:ascii="Times New Roman" w:hAnsi="Times New Roman" w:cs="Times New Roman"/>
          <w:sz w:val="24"/>
          <w:szCs w:val="24"/>
        </w:rPr>
        <w:t xml:space="preserve"> протокол</w:t>
      </w:r>
      <w:r w:rsidR="006E72EE" w:rsidRPr="00F1604E">
        <w:rPr>
          <w:rFonts w:ascii="Times New Roman" w:hAnsi="Times New Roman" w:cs="Times New Roman"/>
          <w:sz w:val="24"/>
          <w:szCs w:val="24"/>
        </w:rPr>
        <w:t>ом</w:t>
      </w:r>
      <w:r w:rsidR="00FF7B93">
        <w:rPr>
          <w:rFonts w:ascii="Times New Roman" w:hAnsi="Times New Roman" w:cs="Times New Roman"/>
          <w:sz w:val="24"/>
          <w:szCs w:val="24"/>
        </w:rPr>
        <w:t xml:space="preserve"> </w:t>
      </w:r>
      <w:r w:rsidRPr="001758DD">
        <w:rPr>
          <w:rFonts w:ascii="Times New Roman" w:hAnsi="Times New Roman" w:cs="Times New Roman"/>
          <w:color w:val="FF0000"/>
          <w:sz w:val="24"/>
          <w:szCs w:val="24"/>
        </w:rPr>
        <w:t xml:space="preserve">от </w:t>
      </w:r>
      <w:r w:rsidR="00E20386" w:rsidRPr="001758DD">
        <w:rPr>
          <w:rFonts w:ascii="Times New Roman" w:hAnsi="Times New Roman" w:cs="Times New Roman"/>
          <w:color w:val="FF0000"/>
          <w:sz w:val="24"/>
          <w:szCs w:val="24"/>
        </w:rPr>
        <w:t>«</w:t>
      </w:r>
      <w:r w:rsidR="00A40772">
        <w:rPr>
          <w:rFonts w:ascii="Times New Roman" w:hAnsi="Times New Roman" w:cs="Times New Roman"/>
          <w:color w:val="FF0000"/>
          <w:sz w:val="24"/>
          <w:szCs w:val="24"/>
        </w:rPr>
        <w:t>___</w:t>
      </w:r>
      <w:r w:rsidR="000F0AD2" w:rsidRPr="001758DD">
        <w:rPr>
          <w:rFonts w:ascii="Times New Roman" w:hAnsi="Times New Roman" w:cs="Times New Roman"/>
          <w:color w:val="FF0000"/>
          <w:sz w:val="24"/>
          <w:szCs w:val="24"/>
        </w:rPr>
        <w:t xml:space="preserve"> » </w:t>
      </w:r>
      <w:r w:rsidR="006A6E3F">
        <w:rPr>
          <w:rFonts w:ascii="Times New Roman" w:hAnsi="Times New Roman" w:cs="Times New Roman"/>
          <w:color w:val="FF0000"/>
          <w:sz w:val="24"/>
          <w:szCs w:val="24"/>
        </w:rPr>
        <w:t>_______</w:t>
      </w:r>
      <w:r w:rsidR="006E72EE" w:rsidRPr="001758DD">
        <w:rPr>
          <w:rFonts w:ascii="Times New Roman" w:hAnsi="Times New Roman" w:cs="Times New Roman"/>
          <w:color w:val="FF0000"/>
          <w:sz w:val="24"/>
          <w:szCs w:val="24"/>
        </w:rPr>
        <w:t>20</w:t>
      </w:r>
      <w:r w:rsidR="008C6B31">
        <w:rPr>
          <w:rFonts w:ascii="Times New Roman" w:hAnsi="Times New Roman" w:cs="Times New Roman"/>
          <w:color w:val="FF0000"/>
          <w:sz w:val="24"/>
          <w:szCs w:val="24"/>
        </w:rPr>
        <w:t xml:space="preserve">17 </w:t>
      </w:r>
      <w:r w:rsidR="00DC6A43" w:rsidRPr="001758DD">
        <w:rPr>
          <w:rFonts w:ascii="Times New Roman" w:hAnsi="Times New Roman" w:cs="Times New Roman"/>
          <w:color w:val="FF0000"/>
          <w:sz w:val="24"/>
          <w:szCs w:val="24"/>
        </w:rPr>
        <w:t>г. №</w:t>
      </w:r>
      <w:r w:rsidR="00B359BD">
        <w:rPr>
          <w:rFonts w:ascii="Times New Roman" w:hAnsi="Times New Roman" w:cs="Times New Roman"/>
          <w:color w:val="FF0000"/>
          <w:sz w:val="24"/>
          <w:szCs w:val="24"/>
        </w:rPr>
        <w:t>______</w:t>
      </w:r>
    </w:p>
    <w:p w:rsidR="00B359BD" w:rsidRDefault="000C5424"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hAnsi="Times New Roman" w:cs="Times New Roman"/>
          <w:sz w:val="24"/>
          <w:szCs w:val="24"/>
        </w:rPr>
        <w:t xml:space="preserve">1.2. Условия настоящего Договора являются одинаковыми для </w:t>
      </w:r>
      <w:r w:rsidR="00DC74E4" w:rsidRPr="00F1604E">
        <w:rPr>
          <w:rFonts w:ascii="Times New Roman" w:hAnsi="Times New Roman" w:cs="Times New Roman"/>
          <w:sz w:val="24"/>
          <w:szCs w:val="24"/>
        </w:rPr>
        <w:t xml:space="preserve">всех собственников помещений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ом доме.</w:t>
      </w:r>
    </w:p>
    <w:p w:rsidR="00B359BD" w:rsidRDefault="000C5424"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hAnsi="Times New Roman" w:cs="Times New Roman"/>
          <w:sz w:val="24"/>
          <w:szCs w:val="24"/>
        </w:rPr>
        <w:t xml:space="preserve">1.3. </w:t>
      </w:r>
      <w:proofErr w:type="gramStart"/>
      <w:r w:rsidRPr="00F1604E">
        <w:rPr>
          <w:rFonts w:ascii="Times New Roman" w:hAnsi="Times New Roman" w:cs="Times New Roman"/>
          <w:sz w:val="24"/>
          <w:szCs w:val="24"/>
        </w:rPr>
        <w:t>При выполнении условий настоящего Договора Стороны руководствуются Конституцией Российской Федерации, Гражданским кодексом Российской Федерации</w:t>
      </w:r>
      <w:r w:rsidR="006E72EE" w:rsidRPr="00F1604E">
        <w:rPr>
          <w:rFonts w:ascii="Times New Roman" w:hAnsi="Times New Roman" w:cs="Times New Roman"/>
          <w:sz w:val="24"/>
          <w:szCs w:val="24"/>
        </w:rPr>
        <w:t>,</w:t>
      </w:r>
      <w:r w:rsidRPr="00F1604E">
        <w:rPr>
          <w:rFonts w:ascii="Times New Roman" w:hAnsi="Times New Roman" w:cs="Times New Roman"/>
          <w:sz w:val="24"/>
          <w:szCs w:val="24"/>
        </w:rPr>
        <w:t xml:space="preserve"> Жилищным кодексом Российской Федерации, Правилами содержания общего имущества </w:t>
      </w:r>
      <w:r w:rsidR="003548E2" w:rsidRPr="00F1604E">
        <w:rPr>
          <w:rFonts w:ascii="Times New Roman" w:hAnsi="Times New Roman" w:cs="Times New Roman"/>
          <w:sz w:val="24"/>
          <w:szCs w:val="24"/>
        </w:rPr>
        <w:t>и Правилами предоставления коммунальных услуг</w:t>
      </w:r>
      <w:r w:rsidRPr="00F1604E">
        <w:rPr>
          <w:rFonts w:ascii="Times New Roman" w:hAnsi="Times New Roman" w:cs="Times New Roman"/>
          <w:sz w:val="24"/>
          <w:szCs w:val="24"/>
        </w:rPr>
        <w:t>, утвержденными Прав</w:t>
      </w:r>
      <w:r w:rsidR="003548E2" w:rsidRPr="00F1604E">
        <w:rPr>
          <w:rFonts w:ascii="Times New Roman" w:hAnsi="Times New Roman" w:cs="Times New Roman"/>
          <w:sz w:val="24"/>
          <w:szCs w:val="24"/>
        </w:rPr>
        <w:t xml:space="preserve">ительством Российской Федерации </w:t>
      </w:r>
      <w:r w:rsidRPr="00F1604E">
        <w:rPr>
          <w:rFonts w:ascii="Times New Roman" w:hAnsi="Times New Roman" w:cs="Times New Roman"/>
          <w:sz w:val="24"/>
          <w:szCs w:val="24"/>
        </w:rPr>
        <w:t>и иными положениями гражданского</w:t>
      </w:r>
      <w:r w:rsidR="009E2E97" w:rsidRPr="00F1604E">
        <w:rPr>
          <w:rFonts w:ascii="Times New Roman" w:hAnsi="Times New Roman" w:cs="Times New Roman"/>
          <w:sz w:val="24"/>
          <w:szCs w:val="24"/>
        </w:rPr>
        <w:t xml:space="preserve"> и жилищного</w:t>
      </w:r>
      <w:r w:rsidRPr="00F1604E">
        <w:rPr>
          <w:rFonts w:ascii="Times New Roman" w:hAnsi="Times New Roman" w:cs="Times New Roman"/>
          <w:sz w:val="24"/>
          <w:szCs w:val="24"/>
        </w:rPr>
        <w:t xml:space="preserve"> законодательства Российской Федерации</w:t>
      </w:r>
      <w:r w:rsidR="006E72EE" w:rsidRPr="00F1604E">
        <w:rPr>
          <w:rFonts w:ascii="Times New Roman" w:hAnsi="Times New Roman" w:cs="Times New Roman"/>
          <w:sz w:val="24"/>
          <w:szCs w:val="24"/>
        </w:rPr>
        <w:t>,</w:t>
      </w:r>
      <w:r w:rsidR="009E2E97" w:rsidRPr="00F1604E">
        <w:rPr>
          <w:rFonts w:ascii="Times New Roman" w:hAnsi="Times New Roman" w:cs="Times New Roman"/>
          <w:sz w:val="24"/>
          <w:szCs w:val="24"/>
        </w:rPr>
        <w:t xml:space="preserve"> нормативно-</w:t>
      </w:r>
      <w:r w:rsidRPr="00F1604E">
        <w:rPr>
          <w:rFonts w:ascii="Times New Roman" w:hAnsi="Times New Roman" w:cs="Times New Roman"/>
          <w:sz w:val="24"/>
          <w:szCs w:val="24"/>
        </w:rPr>
        <w:t xml:space="preserve">правовыми актами </w:t>
      </w:r>
      <w:r w:rsidR="006E72EE" w:rsidRPr="00F1604E">
        <w:rPr>
          <w:rFonts w:ascii="Times New Roman" w:hAnsi="Times New Roman" w:cs="Times New Roman"/>
          <w:sz w:val="24"/>
          <w:szCs w:val="24"/>
        </w:rPr>
        <w:t xml:space="preserve">органов власти Красноярского края и </w:t>
      </w:r>
      <w:r w:rsidRPr="00F1604E">
        <w:rPr>
          <w:rFonts w:ascii="Times New Roman" w:hAnsi="Times New Roman" w:cs="Times New Roman"/>
          <w:sz w:val="24"/>
          <w:szCs w:val="24"/>
        </w:rPr>
        <w:t>города Красноярска</w:t>
      </w:r>
      <w:r w:rsidR="00A369AF" w:rsidRPr="00F1604E">
        <w:rPr>
          <w:rFonts w:ascii="Times New Roman" w:hAnsi="Times New Roman" w:cs="Times New Roman"/>
          <w:sz w:val="24"/>
          <w:szCs w:val="24"/>
        </w:rPr>
        <w:t>, а также предписаниями государственных органов, выдаваемыми в адрес собственников помещений или</w:t>
      </w:r>
      <w:proofErr w:type="gramEnd"/>
      <w:r w:rsidR="00A369AF" w:rsidRPr="00F1604E">
        <w:rPr>
          <w:rFonts w:ascii="Times New Roman" w:hAnsi="Times New Roman" w:cs="Times New Roman"/>
          <w:sz w:val="24"/>
          <w:szCs w:val="24"/>
        </w:rPr>
        <w:t xml:space="preserve"> Управляющей компании при осуществлении контрольных проверок деятельности по управлению </w:t>
      </w:r>
      <w:r w:rsidR="005860A3" w:rsidRPr="00F1604E">
        <w:rPr>
          <w:rFonts w:ascii="Times New Roman" w:hAnsi="Times New Roman" w:cs="Times New Roman"/>
          <w:sz w:val="24"/>
          <w:szCs w:val="24"/>
        </w:rPr>
        <w:t>многоквартирн</w:t>
      </w:r>
      <w:r w:rsidR="00A369AF" w:rsidRPr="00F1604E">
        <w:rPr>
          <w:rFonts w:ascii="Times New Roman" w:hAnsi="Times New Roman" w:cs="Times New Roman"/>
          <w:sz w:val="24"/>
          <w:szCs w:val="24"/>
        </w:rPr>
        <w:t>ым домом.</w:t>
      </w:r>
    </w:p>
    <w:p w:rsidR="00B359BD" w:rsidRDefault="003F0907"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eastAsia="Times New Roman" w:hAnsi="Times New Roman" w:cs="Times New Roman"/>
          <w:sz w:val="24"/>
          <w:szCs w:val="24"/>
        </w:rPr>
        <w:t>1.</w:t>
      </w:r>
      <w:r w:rsidR="000C5424" w:rsidRPr="00F1604E">
        <w:rPr>
          <w:rFonts w:ascii="Times New Roman" w:eastAsia="Times New Roman" w:hAnsi="Times New Roman" w:cs="Times New Roman"/>
          <w:sz w:val="24"/>
          <w:szCs w:val="24"/>
        </w:rPr>
        <w:t>4</w:t>
      </w:r>
      <w:r w:rsidRPr="00F1604E">
        <w:rPr>
          <w:rFonts w:ascii="Times New Roman" w:eastAsia="Times New Roman" w:hAnsi="Times New Roman" w:cs="Times New Roman"/>
          <w:sz w:val="24"/>
          <w:szCs w:val="24"/>
        </w:rPr>
        <w:t xml:space="preserve">. Собственник - лицо, владеющее на праве собственности помещением, находящимся в </w:t>
      </w:r>
      <w:r w:rsidR="005860A3" w:rsidRPr="00F1604E">
        <w:rPr>
          <w:rFonts w:ascii="Times New Roman" w:eastAsia="Times New Roman" w:hAnsi="Times New Roman" w:cs="Times New Roman"/>
          <w:sz w:val="24"/>
          <w:szCs w:val="24"/>
        </w:rPr>
        <w:t>многоквартирн</w:t>
      </w:r>
      <w:r w:rsidRPr="00F1604E">
        <w:rPr>
          <w:rFonts w:ascii="Times New Roman" w:eastAsia="Times New Roman" w:hAnsi="Times New Roman" w:cs="Times New Roman"/>
          <w:sz w:val="24"/>
          <w:szCs w:val="24"/>
        </w:rPr>
        <w:t xml:space="preserve">ом доме. Собственник помещения несет бремя </w:t>
      </w:r>
      <w:r w:rsidR="00FA0B6A" w:rsidRPr="00F1604E">
        <w:rPr>
          <w:rFonts w:ascii="Times New Roman" w:eastAsia="Times New Roman" w:hAnsi="Times New Roman" w:cs="Times New Roman"/>
          <w:sz w:val="24"/>
          <w:szCs w:val="24"/>
        </w:rPr>
        <w:t>содержания данного помещения и о</w:t>
      </w:r>
      <w:r w:rsidRPr="00F1604E">
        <w:rPr>
          <w:rFonts w:ascii="Times New Roman" w:eastAsia="Times New Roman" w:hAnsi="Times New Roman" w:cs="Times New Roman"/>
          <w:sz w:val="24"/>
          <w:szCs w:val="24"/>
        </w:rPr>
        <w:t>бщего имущ</w:t>
      </w:r>
      <w:r w:rsidR="00FA0B6A" w:rsidRPr="00F1604E">
        <w:rPr>
          <w:rFonts w:ascii="Times New Roman" w:eastAsia="Times New Roman" w:hAnsi="Times New Roman" w:cs="Times New Roman"/>
          <w:sz w:val="24"/>
          <w:szCs w:val="24"/>
        </w:rPr>
        <w:t>ества с</w:t>
      </w:r>
      <w:r w:rsidRPr="00F1604E">
        <w:rPr>
          <w:rFonts w:ascii="Times New Roman" w:eastAsia="Times New Roman" w:hAnsi="Times New Roman" w:cs="Times New Roman"/>
          <w:sz w:val="24"/>
          <w:szCs w:val="24"/>
        </w:rPr>
        <w:t xml:space="preserve">обственников помещений в </w:t>
      </w:r>
      <w:r w:rsidR="005860A3" w:rsidRPr="00F1604E">
        <w:rPr>
          <w:rFonts w:ascii="Times New Roman" w:eastAsia="Times New Roman" w:hAnsi="Times New Roman" w:cs="Times New Roman"/>
          <w:sz w:val="24"/>
          <w:szCs w:val="24"/>
        </w:rPr>
        <w:t>многоквартирн</w:t>
      </w:r>
      <w:r w:rsidRPr="00F1604E">
        <w:rPr>
          <w:rFonts w:ascii="Times New Roman" w:eastAsia="Times New Roman" w:hAnsi="Times New Roman" w:cs="Times New Roman"/>
          <w:sz w:val="24"/>
          <w:szCs w:val="24"/>
        </w:rPr>
        <w:t xml:space="preserve">ом доме. Доля в праве общей собственности на общее имущество в </w:t>
      </w:r>
      <w:r w:rsidR="005860A3" w:rsidRPr="00F1604E">
        <w:rPr>
          <w:rFonts w:ascii="Times New Roman" w:eastAsia="Times New Roman" w:hAnsi="Times New Roman" w:cs="Times New Roman"/>
          <w:sz w:val="24"/>
          <w:szCs w:val="24"/>
        </w:rPr>
        <w:t>многоквартирн</w:t>
      </w:r>
      <w:r w:rsidR="00FA0B6A" w:rsidRPr="00F1604E">
        <w:rPr>
          <w:rFonts w:ascii="Times New Roman" w:eastAsia="Times New Roman" w:hAnsi="Times New Roman" w:cs="Times New Roman"/>
          <w:sz w:val="24"/>
          <w:szCs w:val="24"/>
        </w:rPr>
        <w:t>ом доме с</w:t>
      </w:r>
      <w:r w:rsidRPr="00F1604E">
        <w:rPr>
          <w:rFonts w:ascii="Times New Roman" w:eastAsia="Times New Roman" w:hAnsi="Times New Roman" w:cs="Times New Roman"/>
          <w:sz w:val="24"/>
          <w:szCs w:val="24"/>
        </w:rPr>
        <w:t xml:space="preserve">обственника помещения в этом доме пропорциональна размеру общей площади </w:t>
      </w:r>
      <w:r w:rsidR="002E7AB9" w:rsidRPr="00F1604E">
        <w:rPr>
          <w:rFonts w:ascii="Times New Roman" w:eastAsia="Times New Roman" w:hAnsi="Times New Roman" w:cs="Times New Roman"/>
          <w:sz w:val="24"/>
          <w:szCs w:val="24"/>
        </w:rPr>
        <w:t>принадлежащего ему</w:t>
      </w:r>
      <w:r w:rsidRPr="00F1604E">
        <w:rPr>
          <w:rFonts w:ascii="Times New Roman" w:eastAsia="Times New Roman" w:hAnsi="Times New Roman" w:cs="Times New Roman"/>
          <w:sz w:val="24"/>
          <w:szCs w:val="24"/>
        </w:rPr>
        <w:t xml:space="preserve"> помещения.</w:t>
      </w:r>
      <w:r w:rsidR="00B359BD">
        <w:rPr>
          <w:rFonts w:ascii="Times New Roman" w:hAnsi="Times New Roman" w:cs="Times New Roman"/>
          <w:color w:val="FF0000"/>
          <w:sz w:val="24"/>
          <w:szCs w:val="24"/>
        </w:rPr>
        <w:t xml:space="preserve"> </w:t>
      </w:r>
    </w:p>
    <w:p w:rsidR="00B359BD" w:rsidRDefault="003F0907"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eastAsia="Times New Roman" w:hAnsi="Times New Roman" w:cs="Times New Roman"/>
          <w:sz w:val="24"/>
          <w:szCs w:val="24"/>
        </w:rPr>
        <w:t>1.</w:t>
      </w:r>
      <w:r w:rsidR="000C5424" w:rsidRPr="00F1604E">
        <w:rPr>
          <w:rFonts w:ascii="Times New Roman" w:eastAsia="Times New Roman" w:hAnsi="Times New Roman" w:cs="Times New Roman"/>
          <w:sz w:val="24"/>
          <w:szCs w:val="24"/>
        </w:rPr>
        <w:t>5</w:t>
      </w:r>
      <w:r w:rsidRPr="00F1604E">
        <w:rPr>
          <w:rFonts w:ascii="Times New Roman" w:eastAsia="Times New Roman" w:hAnsi="Times New Roman" w:cs="Times New Roman"/>
          <w:sz w:val="24"/>
          <w:szCs w:val="24"/>
        </w:rPr>
        <w:t xml:space="preserve">. Управляющая компания - организация, </w:t>
      </w:r>
      <w:r w:rsidR="000F2A79" w:rsidRPr="00F1604E">
        <w:rPr>
          <w:rFonts w:ascii="Times New Roman" w:hAnsi="Times New Roman" w:cs="Times New Roman"/>
          <w:sz w:val="24"/>
          <w:szCs w:val="24"/>
        </w:rPr>
        <w:t>управляющая</w:t>
      </w:r>
      <w:r w:rsidR="00B359BD">
        <w:rPr>
          <w:rFonts w:ascii="Times New Roman" w:hAnsi="Times New Roman" w:cs="Times New Roman"/>
          <w:sz w:val="24"/>
          <w:szCs w:val="24"/>
        </w:rPr>
        <w:t xml:space="preserve"> </w:t>
      </w:r>
      <w:r w:rsidR="005860A3" w:rsidRPr="00F1604E">
        <w:rPr>
          <w:rFonts w:ascii="Times New Roman" w:hAnsi="Times New Roman" w:cs="Times New Roman"/>
          <w:sz w:val="24"/>
          <w:szCs w:val="24"/>
        </w:rPr>
        <w:t>многоквартирн</w:t>
      </w:r>
      <w:r w:rsidR="00A310DD" w:rsidRPr="00F1604E">
        <w:rPr>
          <w:rFonts w:ascii="Times New Roman" w:hAnsi="Times New Roman" w:cs="Times New Roman"/>
          <w:sz w:val="24"/>
          <w:szCs w:val="24"/>
        </w:rPr>
        <w:t>ым домом на основании договора у</w:t>
      </w:r>
      <w:r w:rsidR="000F2A79" w:rsidRPr="00F1604E">
        <w:rPr>
          <w:rFonts w:ascii="Times New Roman" w:hAnsi="Times New Roman" w:cs="Times New Roman"/>
          <w:sz w:val="24"/>
          <w:szCs w:val="24"/>
        </w:rPr>
        <w:t>правления.</w:t>
      </w:r>
    </w:p>
    <w:p w:rsidR="004D0E40" w:rsidRPr="00B359BD" w:rsidRDefault="003F0907" w:rsidP="00B359BD">
      <w:pPr>
        <w:widowControl w:val="0"/>
        <w:autoSpaceDE w:val="0"/>
        <w:autoSpaceDN w:val="0"/>
        <w:adjustRightInd w:val="0"/>
        <w:spacing w:after="0" w:line="240" w:lineRule="auto"/>
        <w:ind w:left="-567" w:firstLine="567"/>
        <w:jc w:val="both"/>
        <w:rPr>
          <w:rFonts w:ascii="Times New Roman" w:hAnsi="Times New Roman" w:cs="Times New Roman"/>
          <w:color w:val="FF0000"/>
          <w:sz w:val="24"/>
          <w:szCs w:val="24"/>
        </w:rPr>
      </w:pPr>
      <w:r w:rsidRPr="00F1604E">
        <w:rPr>
          <w:rFonts w:ascii="Times New Roman" w:eastAsia="Times New Roman" w:hAnsi="Times New Roman" w:cs="Times New Roman"/>
          <w:sz w:val="24"/>
          <w:szCs w:val="24"/>
        </w:rPr>
        <w:t>1.</w:t>
      </w:r>
      <w:r w:rsidR="00DC1BD9" w:rsidRPr="00F1604E">
        <w:rPr>
          <w:rFonts w:ascii="Times New Roman" w:eastAsia="Times New Roman" w:hAnsi="Times New Roman" w:cs="Times New Roman"/>
          <w:sz w:val="24"/>
          <w:szCs w:val="24"/>
        </w:rPr>
        <w:t>6</w:t>
      </w:r>
      <w:r w:rsidRPr="00F1604E">
        <w:rPr>
          <w:rFonts w:ascii="Times New Roman" w:eastAsia="Times New Roman" w:hAnsi="Times New Roman" w:cs="Times New Roman"/>
          <w:sz w:val="24"/>
          <w:szCs w:val="24"/>
        </w:rPr>
        <w:t xml:space="preserve">. Общее имущество в </w:t>
      </w:r>
      <w:r w:rsidR="005860A3" w:rsidRPr="00F1604E">
        <w:rPr>
          <w:rFonts w:ascii="Times New Roman" w:eastAsia="Times New Roman" w:hAnsi="Times New Roman" w:cs="Times New Roman"/>
          <w:sz w:val="24"/>
          <w:szCs w:val="24"/>
        </w:rPr>
        <w:t>многоквартирн</w:t>
      </w:r>
      <w:r w:rsidR="00D70184" w:rsidRPr="00F1604E">
        <w:rPr>
          <w:rFonts w:ascii="Times New Roman" w:eastAsia="Times New Roman" w:hAnsi="Times New Roman" w:cs="Times New Roman"/>
          <w:sz w:val="24"/>
          <w:szCs w:val="24"/>
        </w:rPr>
        <w:t>ом доме - принадлежащие с</w:t>
      </w:r>
      <w:r w:rsidRPr="00F1604E">
        <w:rPr>
          <w:rFonts w:ascii="Times New Roman" w:eastAsia="Times New Roman" w:hAnsi="Times New Roman" w:cs="Times New Roman"/>
          <w:sz w:val="24"/>
          <w:szCs w:val="24"/>
        </w:rPr>
        <w:t xml:space="preserve">обственникам на праве общей долевой собственности </w:t>
      </w:r>
      <w:r w:rsidR="009E2E97" w:rsidRPr="00F1604E">
        <w:rPr>
          <w:rFonts w:ascii="Times New Roman" w:hAnsi="Times New Roman" w:cs="Times New Roman"/>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w:t>
      </w:r>
      <w:r w:rsidR="004D0E40" w:rsidRPr="00F1604E">
        <w:rPr>
          <w:rFonts w:ascii="Times New Roman" w:hAnsi="Times New Roman" w:cs="Times New Roman"/>
          <w:sz w:val="24"/>
          <w:szCs w:val="24"/>
        </w:rPr>
        <w:t>:</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а) </w:t>
      </w:r>
      <w:r w:rsidR="009E2E97" w:rsidRPr="00F1604E">
        <w:rPr>
          <w:rFonts w:ascii="Times New Roman" w:hAnsi="Times New Roman" w:cs="Times New Roman"/>
          <w:sz w:val="24"/>
          <w:szCs w:val="24"/>
        </w:rPr>
        <w:t>межквартирные</w:t>
      </w:r>
      <w:r w:rsidR="00B359BD">
        <w:rPr>
          <w:rFonts w:ascii="Times New Roman" w:hAnsi="Times New Roman" w:cs="Times New Roman"/>
          <w:sz w:val="24"/>
          <w:szCs w:val="24"/>
        </w:rPr>
        <w:t xml:space="preserve"> лестничные площадки, лестницы</w:t>
      </w:r>
      <w:r w:rsidR="009E2E97" w:rsidRPr="00F1604E">
        <w:rPr>
          <w:rFonts w:ascii="Times New Roman" w:hAnsi="Times New Roman" w:cs="Times New Roman"/>
          <w:sz w:val="24"/>
          <w:szCs w:val="24"/>
        </w:rPr>
        <w:t>,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б) </w:t>
      </w:r>
      <w:r w:rsidR="009E2E97" w:rsidRPr="00F1604E">
        <w:rPr>
          <w:rFonts w:ascii="Times New Roman" w:hAnsi="Times New Roman" w:cs="Times New Roman"/>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sidR="003C6EDD" w:rsidRPr="00F1604E">
        <w:rPr>
          <w:rFonts w:ascii="Times New Roman" w:hAnsi="Times New Roman" w:cs="Times New Roman"/>
          <w:sz w:val="24"/>
          <w:szCs w:val="24"/>
        </w:rPr>
        <w:t xml:space="preserve"> (при наличии)</w:t>
      </w:r>
      <w:r w:rsidR="009E2E97" w:rsidRPr="00F1604E">
        <w:rPr>
          <w:rFonts w:ascii="Times New Roman" w:hAnsi="Times New Roman" w:cs="Times New Roman"/>
          <w:sz w:val="24"/>
          <w:szCs w:val="24"/>
        </w:rPr>
        <w:t>;</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в) </w:t>
      </w:r>
      <w:r w:rsidR="009E2E97" w:rsidRPr="00F1604E">
        <w:rPr>
          <w:rFonts w:ascii="Times New Roman" w:hAnsi="Times New Roman" w:cs="Times New Roman"/>
          <w:sz w:val="24"/>
          <w:szCs w:val="24"/>
        </w:rPr>
        <w:t>крыши, ограж</w:t>
      </w:r>
      <w:r w:rsidR="000E588D" w:rsidRPr="00F1604E">
        <w:rPr>
          <w:rFonts w:ascii="Times New Roman" w:hAnsi="Times New Roman" w:cs="Times New Roman"/>
          <w:sz w:val="24"/>
          <w:szCs w:val="24"/>
        </w:rPr>
        <w:t>дающие конс</w:t>
      </w:r>
      <w:r w:rsidRPr="00F1604E">
        <w:rPr>
          <w:rFonts w:ascii="Times New Roman" w:hAnsi="Times New Roman" w:cs="Times New Roman"/>
          <w:sz w:val="24"/>
          <w:szCs w:val="24"/>
        </w:rPr>
        <w:t>трукции данного дома;</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г) </w:t>
      </w:r>
      <w:r w:rsidR="000E588D" w:rsidRPr="00F1604E">
        <w:rPr>
          <w:rFonts w:ascii="Times New Roman" w:hAnsi="Times New Roman" w:cs="Times New Roman"/>
          <w:sz w:val="24"/>
          <w:szCs w:val="24"/>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w:t>
      </w:r>
      <w:r w:rsidR="00A46514">
        <w:rPr>
          <w:rFonts w:ascii="Times New Roman" w:hAnsi="Times New Roman" w:cs="Times New Roman"/>
          <w:sz w:val="24"/>
          <w:szCs w:val="24"/>
        </w:rPr>
        <w:t xml:space="preserve"> </w:t>
      </w:r>
      <w:r w:rsidR="000E588D" w:rsidRPr="00F1604E">
        <w:rPr>
          <w:rFonts w:ascii="Times New Roman" w:hAnsi="Times New Roman" w:cs="Times New Roman"/>
          <w:sz w:val="24"/>
          <w:szCs w:val="24"/>
        </w:rPr>
        <w:t>(общедомовых) приборов учета холодной и горячей воды, первых запорно-регулировочных кранов на отводах внутри</w:t>
      </w:r>
      <w:r w:rsidRPr="00F1604E">
        <w:rPr>
          <w:rFonts w:ascii="Times New Roman" w:hAnsi="Times New Roman" w:cs="Times New Roman"/>
          <w:sz w:val="24"/>
          <w:szCs w:val="24"/>
        </w:rPr>
        <w:t>квартирной разводки от стояков;</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proofErr w:type="gramStart"/>
      <w:r w:rsidRPr="00F1604E">
        <w:rPr>
          <w:rFonts w:ascii="Times New Roman" w:hAnsi="Times New Roman" w:cs="Times New Roman"/>
          <w:sz w:val="24"/>
          <w:szCs w:val="24"/>
        </w:rPr>
        <w:t xml:space="preserve">д) </w:t>
      </w:r>
      <w:r w:rsidR="000E588D" w:rsidRPr="00F1604E">
        <w:rPr>
          <w:rFonts w:ascii="Times New Roman" w:hAnsi="Times New Roman" w:cs="Times New Roman"/>
          <w:sz w:val="24"/>
          <w:szCs w:val="24"/>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w:t>
      </w:r>
      <w:r w:rsidRPr="00F1604E">
        <w:rPr>
          <w:rFonts w:ascii="Times New Roman" w:hAnsi="Times New Roman" w:cs="Times New Roman"/>
          <w:sz w:val="24"/>
          <w:szCs w:val="24"/>
        </w:rPr>
        <w:t xml:space="preserve"> до первых стыковых соединений;</w:t>
      </w:r>
      <w:proofErr w:type="gramEnd"/>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е) </w:t>
      </w:r>
      <w:r w:rsidR="000E588D" w:rsidRPr="00F1604E">
        <w:rPr>
          <w:rFonts w:ascii="Times New Roman" w:hAnsi="Times New Roman" w:cs="Times New Roman"/>
          <w:sz w:val="24"/>
          <w:szCs w:val="24"/>
        </w:rPr>
        <w:t xml:space="preserve">внутридомовая система </w:t>
      </w:r>
      <w:r w:rsidR="00A46514">
        <w:rPr>
          <w:rFonts w:ascii="Times New Roman" w:hAnsi="Times New Roman" w:cs="Times New Roman"/>
          <w:sz w:val="24"/>
          <w:szCs w:val="24"/>
        </w:rPr>
        <w:t>отопления, состоящая из стояков</w:t>
      </w:r>
      <w:r w:rsidR="000E588D" w:rsidRPr="00F1604E">
        <w:rPr>
          <w:rFonts w:ascii="Times New Roman" w:hAnsi="Times New Roman" w:cs="Times New Roman"/>
          <w:sz w:val="24"/>
          <w:szCs w:val="24"/>
        </w:rPr>
        <w:t xml:space="preserve"> </w:t>
      </w:r>
      <w:r w:rsidR="00A46514" w:rsidRPr="00F1604E">
        <w:rPr>
          <w:rFonts w:ascii="Times New Roman" w:hAnsi="Times New Roman" w:cs="Times New Roman"/>
          <w:sz w:val="24"/>
          <w:szCs w:val="24"/>
        </w:rPr>
        <w:t>до первого отключающего устройства, расположенного на ответвлениях от стояков</w:t>
      </w:r>
      <w:r w:rsidR="00A46514">
        <w:rPr>
          <w:rFonts w:ascii="Times New Roman" w:hAnsi="Times New Roman" w:cs="Times New Roman"/>
          <w:sz w:val="24"/>
          <w:szCs w:val="24"/>
        </w:rPr>
        <w:t>,</w:t>
      </w:r>
      <w:r w:rsidR="00A46514" w:rsidRPr="00F1604E">
        <w:rPr>
          <w:rFonts w:ascii="Times New Roman" w:hAnsi="Times New Roman" w:cs="Times New Roman"/>
          <w:sz w:val="24"/>
          <w:szCs w:val="24"/>
        </w:rPr>
        <w:t xml:space="preserve"> </w:t>
      </w:r>
      <w:r w:rsidR="000E588D" w:rsidRPr="00F1604E">
        <w:rPr>
          <w:rFonts w:ascii="Times New Roman" w:hAnsi="Times New Roman" w:cs="Times New Roman"/>
          <w:sz w:val="24"/>
          <w:szCs w:val="24"/>
        </w:rPr>
        <w:t xml:space="preserve">обогревающих элементов в местах </w:t>
      </w:r>
      <w:r w:rsidR="000E588D" w:rsidRPr="00F1604E">
        <w:rPr>
          <w:rFonts w:ascii="Times New Roman" w:hAnsi="Times New Roman" w:cs="Times New Roman"/>
          <w:sz w:val="24"/>
          <w:szCs w:val="24"/>
        </w:rPr>
        <w:lastRenderedPageBreak/>
        <w:t>общего пользования, регулирующей и запорной арматуры, коллективных (общедомовых) п</w:t>
      </w:r>
      <w:r w:rsidRPr="00F1604E">
        <w:rPr>
          <w:rFonts w:ascii="Times New Roman" w:hAnsi="Times New Roman" w:cs="Times New Roman"/>
          <w:sz w:val="24"/>
          <w:szCs w:val="24"/>
        </w:rPr>
        <w:t>риборов учета тепловой энергии;</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proofErr w:type="gramStart"/>
      <w:r w:rsidRPr="00F1604E">
        <w:rPr>
          <w:rFonts w:ascii="Times New Roman" w:hAnsi="Times New Roman" w:cs="Times New Roman"/>
          <w:sz w:val="24"/>
          <w:szCs w:val="24"/>
        </w:rPr>
        <w:t xml:space="preserve">ж) </w:t>
      </w:r>
      <w:r w:rsidR="000E588D" w:rsidRPr="00F1604E">
        <w:rPr>
          <w:rFonts w:ascii="Times New Roman" w:hAnsi="Times New Roman" w:cs="Times New Roman"/>
          <w:sz w:val="24"/>
          <w:szCs w:val="24"/>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0E588D" w:rsidRPr="00F1604E">
        <w:rPr>
          <w:rFonts w:ascii="Times New Roman" w:hAnsi="Times New Roman" w:cs="Times New Roman"/>
          <w:sz w:val="24"/>
          <w:szCs w:val="24"/>
        </w:rPr>
        <w:t>дымоудаления</w:t>
      </w:r>
      <w:proofErr w:type="spellEnd"/>
      <w:r w:rsidR="000E588D" w:rsidRPr="00F1604E">
        <w:rPr>
          <w:rFonts w:ascii="Times New Roman" w:hAnsi="Times New Roman" w:cs="Times New Roman"/>
          <w:sz w:val="24"/>
          <w:szCs w:val="24"/>
        </w:rPr>
        <w:t xml:space="preserve">, систем автоматической пожарной сигнализации внутреннего противопожарного водопровода, автоматически запирающихся устройств дверей подъездов </w:t>
      </w:r>
      <w:r w:rsidR="005860A3" w:rsidRPr="00F1604E">
        <w:rPr>
          <w:rFonts w:ascii="Times New Roman" w:hAnsi="Times New Roman" w:cs="Times New Roman"/>
          <w:sz w:val="24"/>
          <w:szCs w:val="24"/>
        </w:rPr>
        <w:t>многоквартирн</w:t>
      </w:r>
      <w:r w:rsidR="000E588D" w:rsidRPr="00F1604E">
        <w:rPr>
          <w:rFonts w:ascii="Times New Roman" w:hAnsi="Times New Roman" w:cs="Times New Roman"/>
          <w:sz w:val="24"/>
          <w:szCs w:val="24"/>
        </w:rPr>
        <w:t>ого дома, сетей (кабелей) от внешней границы, установленной в соответствии с Правилами содержания общего</w:t>
      </w:r>
      <w:proofErr w:type="gramEnd"/>
      <w:r w:rsidR="000E588D" w:rsidRPr="00F1604E">
        <w:rPr>
          <w:rFonts w:ascii="Times New Roman" w:hAnsi="Times New Roman" w:cs="Times New Roman"/>
          <w:sz w:val="24"/>
          <w:szCs w:val="24"/>
        </w:rPr>
        <w:t xml:space="preserve"> имущества в </w:t>
      </w:r>
      <w:r w:rsidR="005860A3" w:rsidRPr="00F1604E">
        <w:rPr>
          <w:rFonts w:ascii="Times New Roman" w:hAnsi="Times New Roman" w:cs="Times New Roman"/>
          <w:sz w:val="24"/>
          <w:szCs w:val="24"/>
        </w:rPr>
        <w:t>многоквартирн</w:t>
      </w:r>
      <w:r w:rsidR="000E588D" w:rsidRPr="00F1604E">
        <w:rPr>
          <w:rFonts w:ascii="Times New Roman" w:hAnsi="Times New Roman" w:cs="Times New Roman"/>
          <w:sz w:val="24"/>
          <w:szCs w:val="24"/>
        </w:rPr>
        <w:t>ом доме, до индивидуальных, общих (квартирных) прибор</w:t>
      </w:r>
      <w:r w:rsidRPr="00F1604E">
        <w:rPr>
          <w:rFonts w:ascii="Times New Roman" w:hAnsi="Times New Roman" w:cs="Times New Roman"/>
          <w:sz w:val="24"/>
          <w:szCs w:val="24"/>
        </w:rPr>
        <w:t>ов учета электрической энергии;</w:t>
      </w:r>
    </w:p>
    <w:p w:rsidR="004D0E40" w:rsidRPr="00F1604E" w:rsidRDefault="004D0E40" w:rsidP="00B64380">
      <w:pPr>
        <w:shd w:val="clear" w:color="auto" w:fill="FFFFFF" w:themeFill="background1"/>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з) </w:t>
      </w:r>
      <w:r w:rsidR="009E2E97" w:rsidRPr="00F1604E">
        <w:rPr>
          <w:rFonts w:ascii="Times New Roman" w:hAnsi="Times New Roman" w:cs="Times New Roman"/>
          <w:sz w:val="24"/>
          <w:szCs w:val="24"/>
        </w:rPr>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r w:rsidR="00A46514">
        <w:rPr>
          <w:rFonts w:ascii="Times New Roman" w:hAnsi="Times New Roman" w:cs="Times New Roman"/>
          <w:sz w:val="24"/>
          <w:szCs w:val="24"/>
        </w:rPr>
        <w:t>;</w:t>
      </w:r>
    </w:p>
    <w:p w:rsidR="009E2E97" w:rsidRPr="00F1604E" w:rsidRDefault="004D0E40" w:rsidP="00B64380">
      <w:pPr>
        <w:shd w:val="clear" w:color="auto" w:fill="FFFFFF" w:themeFill="background1"/>
        <w:spacing w:after="0" w:line="240" w:lineRule="auto"/>
        <w:jc w:val="both"/>
        <w:rPr>
          <w:rFonts w:ascii="Times New Roman" w:eastAsia="Times New Roman" w:hAnsi="Times New Roman" w:cs="Times New Roman"/>
          <w:sz w:val="24"/>
          <w:szCs w:val="24"/>
        </w:rPr>
      </w:pPr>
      <w:r w:rsidRPr="00F1604E">
        <w:rPr>
          <w:rFonts w:ascii="Times New Roman" w:hAnsi="Times New Roman" w:cs="Times New Roman"/>
          <w:sz w:val="24"/>
          <w:szCs w:val="24"/>
        </w:rPr>
        <w:t xml:space="preserve">и) </w:t>
      </w:r>
      <w:r w:rsidR="009E2E97" w:rsidRPr="00F1604E">
        <w:rPr>
          <w:rFonts w:ascii="Times New Roman" w:hAnsi="Times New Roman" w:cs="Times New Roman"/>
          <w:sz w:val="24"/>
          <w:szCs w:val="24"/>
        </w:rPr>
        <w:t>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00A46514">
        <w:rPr>
          <w:rFonts w:ascii="Times New Roman" w:hAnsi="Times New Roman" w:cs="Times New Roman"/>
          <w:sz w:val="24"/>
          <w:szCs w:val="24"/>
        </w:rPr>
        <w:t xml:space="preserve"> </w:t>
      </w:r>
      <w:r w:rsidR="003C6EDD" w:rsidRPr="00F1604E">
        <w:rPr>
          <w:rFonts w:ascii="Times New Roman" w:eastAsia="Times New Roman" w:hAnsi="Times New Roman" w:cs="Times New Roman"/>
          <w:sz w:val="24"/>
          <w:szCs w:val="24"/>
        </w:rPr>
        <w:t>(</w:t>
      </w:r>
      <w:r w:rsidR="00A7011B" w:rsidRPr="00F1604E">
        <w:rPr>
          <w:rFonts w:ascii="Times New Roman" w:eastAsia="Times New Roman" w:hAnsi="Times New Roman" w:cs="Times New Roman"/>
          <w:sz w:val="24"/>
          <w:szCs w:val="24"/>
        </w:rPr>
        <w:t>исключая квартальное освещение).</w:t>
      </w:r>
    </w:p>
    <w:p w:rsidR="00A46514" w:rsidRDefault="00A7011B" w:rsidP="00A4651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F1604E">
        <w:rPr>
          <w:rFonts w:ascii="Times New Roman" w:eastAsia="Times New Roman" w:hAnsi="Times New Roman" w:cs="Times New Roman"/>
          <w:sz w:val="24"/>
          <w:szCs w:val="24"/>
        </w:rPr>
        <w:t>1.6.1. Контейнерная площ</w:t>
      </w:r>
      <w:r w:rsidR="00A46514">
        <w:rPr>
          <w:rFonts w:ascii="Times New Roman" w:eastAsia="Times New Roman" w:hAnsi="Times New Roman" w:cs="Times New Roman"/>
          <w:sz w:val="24"/>
          <w:szCs w:val="24"/>
        </w:rPr>
        <w:t>адка для сбора мусора (ТБО</w:t>
      </w:r>
      <w:r w:rsidRPr="00F1604E">
        <w:rPr>
          <w:rFonts w:ascii="Times New Roman" w:eastAsia="Times New Roman" w:hAnsi="Times New Roman" w:cs="Times New Roman"/>
          <w:sz w:val="24"/>
          <w:szCs w:val="24"/>
        </w:rPr>
        <w:t xml:space="preserve">) и мусоросборники (мусорные баки, контейнеры) являются общедомовым (общим) имуществом собственников одного или нескольких </w:t>
      </w:r>
      <w:proofErr w:type="spellStart"/>
      <w:r w:rsidRPr="00F1604E">
        <w:rPr>
          <w:rFonts w:ascii="Times New Roman" w:eastAsia="Times New Roman" w:hAnsi="Times New Roman" w:cs="Times New Roman"/>
          <w:sz w:val="24"/>
          <w:szCs w:val="24"/>
        </w:rPr>
        <w:t>близрасположенных</w:t>
      </w:r>
      <w:proofErr w:type="spellEnd"/>
      <w:r w:rsidRPr="00F1604E">
        <w:rPr>
          <w:rFonts w:ascii="Times New Roman" w:eastAsia="Times New Roman" w:hAnsi="Times New Roman" w:cs="Times New Roman"/>
          <w:sz w:val="24"/>
          <w:szCs w:val="24"/>
        </w:rPr>
        <w:t xml:space="preserve"> многоквартирных домов в том случае, если исходя из расположения площадки</w:t>
      </w:r>
      <w:r w:rsidR="009146A6" w:rsidRPr="00F1604E">
        <w:rPr>
          <w:rFonts w:ascii="Times New Roman" w:eastAsia="Times New Roman" w:hAnsi="Times New Roman" w:cs="Times New Roman"/>
          <w:sz w:val="24"/>
          <w:szCs w:val="24"/>
        </w:rPr>
        <w:t>,</w:t>
      </w:r>
      <w:r w:rsidRPr="00F1604E">
        <w:rPr>
          <w:rFonts w:ascii="Times New Roman" w:eastAsia="Times New Roman" w:hAnsi="Times New Roman" w:cs="Times New Roman"/>
          <w:sz w:val="24"/>
          <w:szCs w:val="24"/>
        </w:rPr>
        <w:t xml:space="preserve"> она предназначен</w:t>
      </w:r>
      <w:r w:rsidR="009146A6" w:rsidRPr="00F1604E">
        <w:rPr>
          <w:rFonts w:ascii="Times New Roman" w:eastAsia="Times New Roman" w:hAnsi="Times New Roman" w:cs="Times New Roman"/>
          <w:sz w:val="24"/>
          <w:szCs w:val="24"/>
        </w:rPr>
        <w:t>а</w:t>
      </w:r>
      <w:r w:rsidRPr="00F1604E">
        <w:rPr>
          <w:rFonts w:ascii="Times New Roman" w:eastAsia="Times New Roman" w:hAnsi="Times New Roman" w:cs="Times New Roman"/>
          <w:sz w:val="24"/>
          <w:szCs w:val="24"/>
        </w:rPr>
        <w:t xml:space="preserve"> для сбора мусора от такого</w:t>
      </w:r>
      <w:r w:rsidR="009146A6" w:rsidRPr="00F1604E">
        <w:rPr>
          <w:rFonts w:ascii="Times New Roman" w:eastAsia="Times New Roman" w:hAnsi="Times New Roman" w:cs="Times New Roman"/>
          <w:sz w:val="24"/>
          <w:szCs w:val="24"/>
        </w:rPr>
        <w:t xml:space="preserve"> дома </w:t>
      </w:r>
      <w:r w:rsidRPr="00F1604E">
        <w:rPr>
          <w:rFonts w:ascii="Times New Roman" w:eastAsia="Times New Roman" w:hAnsi="Times New Roman" w:cs="Times New Roman"/>
          <w:sz w:val="24"/>
          <w:szCs w:val="24"/>
        </w:rPr>
        <w:t xml:space="preserve">/таких </w:t>
      </w:r>
      <w:r w:rsidR="009146A6" w:rsidRPr="00F1604E">
        <w:rPr>
          <w:rFonts w:ascii="Times New Roman" w:eastAsia="Times New Roman" w:hAnsi="Times New Roman" w:cs="Times New Roman"/>
          <w:sz w:val="24"/>
          <w:szCs w:val="24"/>
        </w:rPr>
        <w:t>домов.</w:t>
      </w:r>
      <w:r w:rsidR="00A46514">
        <w:rPr>
          <w:rFonts w:ascii="Times New Roman" w:eastAsia="Times New Roman" w:hAnsi="Times New Roman" w:cs="Times New Roman"/>
          <w:sz w:val="24"/>
          <w:szCs w:val="24"/>
        </w:rPr>
        <w:t xml:space="preserve"> </w:t>
      </w:r>
      <w:r w:rsidR="009146A6" w:rsidRPr="00F1604E">
        <w:rPr>
          <w:rFonts w:ascii="Times New Roman" w:eastAsia="Times New Roman" w:hAnsi="Times New Roman" w:cs="Times New Roman"/>
          <w:sz w:val="24"/>
          <w:szCs w:val="24"/>
        </w:rPr>
        <w:t xml:space="preserve">Содержание площадки и мусоросборников осуществляется за счет </w:t>
      </w:r>
      <w:r w:rsidR="009146A6" w:rsidRPr="00F1604E">
        <w:rPr>
          <w:rFonts w:ascii="Times New Roman" w:hAnsi="Times New Roman" w:cs="Times New Roman"/>
          <w:sz w:val="24"/>
          <w:szCs w:val="24"/>
        </w:rPr>
        <w:t>средств собст</w:t>
      </w:r>
      <w:r w:rsidR="008D4345">
        <w:rPr>
          <w:rFonts w:ascii="Times New Roman" w:hAnsi="Times New Roman" w:cs="Times New Roman"/>
          <w:sz w:val="24"/>
          <w:szCs w:val="24"/>
        </w:rPr>
        <w:t xml:space="preserve">венников на содержание </w:t>
      </w:r>
      <w:r w:rsidR="009146A6" w:rsidRPr="00F1604E">
        <w:rPr>
          <w:rFonts w:ascii="Times New Roman" w:hAnsi="Times New Roman" w:cs="Times New Roman"/>
          <w:sz w:val="24"/>
          <w:szCs w:val="24"/>
        </w:rPr>
        <w:t>общего имущества.</w:t>
      </w:r>
    </w:p>
    <w:p w:rsidR="00A46514" w:rsidRDefault="003F0907" w:rsidP="00A4651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F1604E">
        <w:rPr>
          <w:rFonts w:ascii="Times New Roman" w:eastAsia="Times New Roman" w:hAnsi="Times New Roman" w:cs="Times New Roman"/>
          <w:sz w:val="24"/>
          <w:szCs w:val="24"/>
        </w:rPr>
        <w:t>1.</w:t>
      </w:r>
      <w:r w:rsidR="00DC1BD9" w:rsidRPr="00F1604E">
        <w:rPr>
          <w:rFonts w:ascii="Times New Roman" w:eastAsia="Times New Roman" w:hAnsi="Times New Roman" w:cs="Times New Roman"/>
          <w:sz w:val="24"/>
          <w:szCs w:val="24"/>
        </w:rPr>
        <w:t>7</w:t>
      </w:r>
      <w:r w:rsidRPr="00F1604E">
        <w:rPr>
          <w:rFonts w:ascii="Times New Roman" w:eastAsia="Times New Roman" w:hAnsi="Times New Roman" w:cs="Times New Roman"/>
          <w:sz w:val="24"/>
          <w:szCs w:val="24"/>
        </w:rPr>
        <w:t xml:space="preserve">. </w:t>
      </w:r>
      <w:r w:rsidR="00267766" w:rsidRPr="00F1604E">
        <w:rPr>
          <w:rFonts w:ascii="Times New Roman" w:eastAsia="Times New Roman" w:hAnsi="Times New Roman" w:cs="Times New Roman"/>
          <w:sz w:val="24"/>
          <w:szCs w:val="24"/>
        </w:rPr>
        <w:t xml:space="preserve">Управление </w:t>
      </w:r>
      <w:r w:rsidR="005860A3" w:rsidRPr="00F1604E">
        <w:rPr>
          <w:rFonts w:ascii="Times New Roman" w:eastAsia="Times New Roman" w:hAnsi="Times New Roman" w:cs="Times New Roman"/>
          <w:sz w:val="24"/>
          <w:szCs w:val="24"/>
        </w:rPr>
        <w:t>многоквартирн</w:t>
      </w:r>
      <w:r w:rsidR="00267766" w:rsidRPr="00F1604E">
        <w:rPr>
          <w:rFonts w:ascii="Times New Roman" w:eastAsia="Times New Roman" w:hAnsi="Times New Roman" w:cs="Times New Roman"/>
          <w:sz w:val="24"/>
          <w:szCs w:val="24"/>
        </w:rPr>
        <w:t>ым домом осуществляет Управляющая компания в соответствии с условиями настоящего договора и решениями, принятыми общ</w:t>
      </w:r>
      <w:r w:rsidR="00E1047F" w:rsidRPr="00F1604E">
        <w:rPr>
          <w:rFonts w:ascii="Times New Roman" w:eastAsia="Times New Roman" w:hAnsi="Times New Roman" w:cs="Times New Roman"/>
          <w:sz w:val="24"/>
          <w:szCs w:val="24"/>
        </w:rPr>
        <w:t>и</w:t>
      </w:r>
      <w:r w:rsidR="00D70184" w:rsidRPr="00F1604E">
        <w:rPr>
          <w:rFonts w:ascii="Times New Roman" w:eastAsia="Times New Roman" w:hAnsi="Times New Roman" w:cs="Times New Roman"/>
          <w:sz w:val="24"/>
          <w:szCs w:val="24"/>
        </w:rPr>
        <w:t>м собранием с</w:t>
      </w:r>
      <w:r w:rsidR="00267766" w:rsidRPr="00F1604E">
        <w:rPr>
          <w:rFonts w:ascii="Times New Roman" w:eastAsia="Times New Roman" w:hAnsi="Times New Roman" w:cs="Times New Roman"/>
          <w:sz w:val="24"/>
          <w:szCs w:val="24"/>
        </w:rPr>
        <w:t xml:space="preserve">обственников </w:t>
      </w:r>
      <w:r w:rsidR="00267766" w:rsidRPr="00C2624E">
        <w:rPr>
          <w:rFonts w:ascii="Times New Roman" w:eastAsia="Times New Roman" w:hAnsi="Times New Roman" w:cs="Times New Roman"/>
          <w:sz w:val="24"/>
          <w:szCs w:val="24"/>
        </w:rPr>
        <w:t>помещений</w:t>
      </w:r>
      <w:r w:rsidR="003548E2" w:rsidRPr="00C2624E">
        <w:rPr>
          <w:rFonts w:ascii="Times New Roman" w:eastAsia="Times New Roman" w:hAnsi="Times New Roman" w:cs="Times New Roman"/>
          <w:sz w:val="24"/>
          <w:szCs w:val="24"/>
        </w:rPr>
        <w:t>.</w:t>
      </w:r>
    </w:p>
    <w:p w:rsidR="00A46514" w:rsidRDefault="00E240C7" w:rsidP="00A4651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C2624E">
        <w:rPr>
          <w:rFonts w:ascii="Times New Roman" w:hAnsi="Times New Roman" w:cs="Times New Roman"/>
          <w:sz w:val="24"/>
          <w:szCs w:val="24"/>
        </w:rPr>
        <w:t>1.</w:t>
      </w:r>
      <w:r w:rsidR="00DC1BD9" w:rsidRPr="00C2624E">
        <w:rPr>
          <w:rFonts w:ascii="Times New Roman" w:hAnsi="Times New Roman" w:cs="Times New Roman"/>
          <w:sz w:val="24"/>
          <w:szCs w:val="24"/>
        </w:rPr>
        <w:t>8</w:t>
      </w:r>
      <w:r w:rsidRPr="00C2624E">
        <w:rPr>
          <w:rFonts w:ascii="Times New Roman" w:hAnsi="Times New Roman" w:cs="Times New Roman"/>
          <w:sz w:val="24"/>
          <w:szCs w:val="24"/>
        </w:rPr>
        <w:t xml:space="preserve">. Собственники помещений и Управляющая компания совместно участвуют в организации и проведении годовых и внеочередных общих собраний собственников помещений в </w:t>
      </w:r>
      <w:r w:rsidR="005860A3" w:rsidRPr="00C2624E">
        <w:rPr>
          <w:rFonts w:ascii="Times New Roman" w:hAnsi="Times New Roman" w:cs="Times New Roman"/>
          <w:sz w:val="24"/>
          <w:szCs w:val="24"/>
        </w:rPr>
        <w:t>многоквартирн</w:t>
      </w:r>
      <w:r w:rsidRPr="00C2624E">
        <w:rPr>
          <w:rFonts w:ascii="Times New Roman" w:hAnsi="Times New Roman" w:cs="Times New Roman"/>
          <w:sz w:val="24"/>
          <w:szCs w:val="24"/>
        </w:rPr>
        <w:t>ом доме, если принятие решений такими собраниями необходимо в целях исполнения, изменения, прекращения Договора. На весь период действия Договора собственники настоящим условием Договора устанавлива</w:t>
      </w:r>
      <w:r w:rsidR="00C93DBE" w:rsidRPr="00C2624E">
        <w:rPr>
          <w:rFonts w:ascii="Times New Roman" w:hAnsi="Times New Roman" w:cs="Times New Roman"/>
          <w:sz w:val="24"/>
          <w:szCs w:val="24"/>
        </w:rPr>
        <w:t>ют право Управляющей компании</w:t>
      </w:r>
      <w:r w:rsidRPr="00C2624E">
        <w:rPr>
          <w:rFonts w:ascii="Times New Roman" w:hAnsi="Times New Roman" w:cs="Times New Roman"/>
          <w:sz w:val="24"/>
          <w:szCs w:val="24"/>
        </w:rPr>
        <w:t xml:space="preserve"> по организации (в том числе по инициированию) и проведению общего собрания собственников.</w:t>
      </w:r>
    </w:p>
    <w:p w:rsidR="001308A4" w:rsidRDefault="00E240C7" w:rsidP="001308A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F1604E">
        <w:rPr>
          <w:rFonts w:ascii="Times New Roman" w:eastAsia="Times New Roman" w:hAnsi="Times New Roman" w:cs="Times New Roman"/>
          <w:sz w:val="24"/>
          <w:szCs w:val="24"/>
        </w:rPr>
        <w:t>1</w:t>
      </w:r>
      <w:r w:rsidR="00E7256B" w:rsidRPr="00F1604E">
        <w:rPr>
          <w:rFonts w:ascii="Times New Roman" w:eastAsia="Times New Roman" w:hAnsi="Times New Roman" w:cs="Times New Roman"/>
          <w:sz w:val="24"/>
          <w:szCs w:val="24"/>
        </w:rPr>
        <w:t>.</w:t>
      </w:r>
      <w:r w:rsidR="00DC1BD9" w:rsidRPr="00F1604E">
        <w:rPr>
          <w:rFonts w:ascii="Times New Roman" w:eastAsia="Times New Roman" w:hAnsi="Times New Roman" w:cs="Times New Roman"/>
          <w:sz w:val="24"/>
          <w:szCs w:val="24"/>
        </w:rPr>
        <w:t>9</w:t>
      </w:r>
      <w:r w:rsidR="00E7256B" w:rsidRPr="00F1604E">
        <w:rPr>
          <w:rFonts w:ascii="Times New Roman" w:eastAsia="Times New Roman" w:hAnsi="Times New Roman" w:cs="Times New Roman"/>
          <w:sz w:val="24"/>
          <w:szCs w:val="24"/>
        </w:rPr>
        <w:t xml:space="preserve">. </w:t>
      </w:r>
      <w:proofErr w:type="gramStart"/>
      <w:r w:rsidR="00E7256B" w:rsidRPr="00F1604E">
        <w:rPr>
          <w:rFonts w:ascii="Times New Roman" w:eastAsia="Times New Roman" w:hAnsi="Times New Roman" w:cs="Times New Roman"/>
          <w:sz w:val="24"/>
          <w:szCs w:val="24"/>
        </w:rPr>
        <w:t>Сообщение о проведении общего собрания собственников, а также п</w:t>
      </w:r>
      <w:r w:rsidR="00E7256B" w:rsidRPr="00F1604E">
        <w:rPr>
          <w:rFonts w:ascii="Times New Roman" w:hAnsi="Times New Roman" w:cs="Times New Roman"/>
          <w:sz w:val="24"/>
          <w:szCs w:val="24"/>
        </w:rPr>
        <w:t xml:space="preserve">ринятые общим собранием решения доводятся </w:t>
      </w:r>
      <w:r w:rsidR="00A85A1E" w:rsidRPr="00F1604E">
        <w:rPr>
          <w:rFonts w:ascii="Times New Roman" w:hAnsi="Times New Roman" w:cs="Times New Roman"/>
          <w:sz w:val="24"/>
          <w:szCs w:val="24"/>
        </w:rPr>
        <w:t xml:space="preserve">в 10-дневный срок </w:t>
      </w:r>
      <w:r w:rsidR="00E7256B" w:rsidRPr="00F1604E">
        <w:rPr>
          <w:rFonts w:ascii="Times New Roman" w:hAnsi="Times New Roman" w:cs="Times New Roman"/>
          <w:sz w:val="24"/>
          <w:szCs w:val="24"/>
        </w:rPr>
        <w:t>до сведения всех собственников путем размещения соответствующего объявления</w:t>
      </w:r>
      <w:r w:rsidR="001308A4">
        <w:rPr>
          <w:rFonts w:ascii="Times New Roman" w:hAnsi="Times New Roman" w:cs="Times New Roman"/>
          <w:sz w:val="24"/>
          <w:szCs w:val="24"/>
        </w:rPr>
        <w:t>,</w:t>
      </w:r>
      <w:r w:rsidR="00E7256B" w:rsidRPr="00F1604E">
        <w:rPr>
          <w:rFonts w:ascii="Times New Roman" w:hAnsi="Times New Roman" w:cs="Times New Roman"/>
          <w:sz w:val="24"/>
          <w:szCs w:val="24"/>
        </w:rPr>
        <w:t xml:space="preserve"> либо копии протокола собрания собственников </w:t>
      </w:r>
      <w:r w:rsidR="00C44957" w:rsidRPr="00F1604E">
        <w:rPr>
          <w:rFonts w:ascii="Times New Roman" w:hAnsi="Times New Roman" w:cs="Times New Roman"/>
          <w:sz w:val="24"/>
          <w:szCs w:val="24"/>
        </w:rPr>
        <w:t>на информационных стендах, досках объявлений, подъездных дверях и других, доступ</w:t>
      </w:r>
      <w:r w:rsidR="00C93DBE" w:rsidRPr="00F1604E">
        <w:rPr>
          <w:rFonts w:ascii="Times New Roman" w:hAnsi="Times New Roman" w:cs="Times New Roman"/>
          <w:sz w:val="24"/>
          <w:szCs w:val="24"/>
        </w:rPr>
        <w:t>ных для обозрения собственников</w:t>
      </w:r>
      <w:r w:rsidR="00C44957" w:rsidRPr="00F1604E">
        <w:rPr>
          <w:rFonts w:ascii="Times New Roman" w:hAnsi="Times New Roman" w:cs="Times New Roman"/>
          <w:sz w:val="24"/>
          <w:szCs w:val="24"/>
        </w:rPr>
        <w:t xml:space="preserve"> местах </w:t>
      </w:r>
      <w:r w:rsidR="00017092" w:rsidRPr="00F1604E">
        <w:rPr>
          <w:rFonts w:ascii="Times New Roman" w:hAnsi="Times New Roman" w:cs="Times New Roman"/>
          <w:sz w:val="24"/>
          <w:szCs w:val="24"/>
        </w:rPr>
        <w:t>в подъездах и (или) в</w:t>
      </w:r>
      <w:r w:rsidR="00C44957" w:rsidRPr="00F1604E">
        <w:rPr>
          <w:rFonts w:ascii="Times New Roman" w:hAnsi="Times New Roman" w:cs="Times New Roman"/>
          <w:sz w:val="24"/>
          <w:szCs w:val="24"/>
        </w:rPr>
        <w:t>не подъездов, но в</w:t>
      </w:r>
      <w:r w:rsidR="00017092" w:rsidRPr="00F1604E">
        <w:rPr>
          <w:rFonts w:ascii="Times New Roman" w:hAnsi="Times New Roman" w:cs="Times New Roman"/>
          <w:sz w:val="24"/>
          <w:szCs w:val="24"/>
        </w:rPr>
        <w:t xml:space="preserve"> границах придомовой территории</w:t>
      </w:r>
      <w:r w:rsidR="00C44957" w:rsidRPr="00F1604E">
        <w:rPr>
          <w:rFonts w:ascii="Times New Roman" w:hAnsi="Times New Roman" w:cs="Times New Roman"/>
          <w:sz w:val="24"/>
          <w:szCs w:val="24"/>
        </w:rPr>
        <w:t>.</w:t>
      </w:r>
      <w:proofErr w:type="gramEnd"/>
    </w:p>
    <w:p w:rsidR="001308A4" w:rsidRDefault="00424A2B" w:rsidP="001308A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F1604E">
        <w:rPr>
          <w:rFonts w:ascii="Times New Roman" w:hAnsi="Times New Roman" w:cs="Times New Roman"/>
          <w:sz w:val="24"/>
          <w:szCs w:val="24"/>
        </w:rPr>
        <w:t>1.1</w:t>
      </w:r>
      <w:r w:rsidR="00DC1BD9" w:rsidRPr="00F1604E">
        <w:rPr>
          <w:rFonts w:ascii="Times New Roman" w:hAnsi="Times New Roman" w:cs="Times New Roman"/>
          <w:sz w:val="24"/>
          <w:szCs w:val="24"/>
        </w:rPr>
        <w:t>0</w:t>
      </w:r>
      <w:r w:rsidRPr="00F1604E">
        <w:rPr>
          <w:rFonts w:ascii="Times New Roman" w:hAnsi="Times New Roman" w:cs="Times New Roman"/>
          <w:sz w:val="24"/>
          <w:szCs w:val="24"/>
        </w:rPr>
        <w:t xml:space="preserve">. Управляющая компания </w:t>
      </w:r>
      <w:r w:rsidR="00BA2559" w:rsidRPr="00F1604E">
        <w:rPr>
          <w:rFonts w:ascii="Times New Roman" w:hAnsi="Times New Roman" w:cs="Times New Roman"/>
          <w:sz w:val="24"/>
          <w:szCs w:val="24"/>
        </w:rPr>
        <w:t xml:space="preserve">в соответствии с Федеральным </w:t>
      </w:r>
      <w:r w:rsidR="005860A3" w:rsidRPr="00F1604E">
        <w:rPr>
          <w:rFonts w:ascii="Times New Roman" w:hAnsi="Times New Roman" w:cs="Times New Roman"/>
          <w:sz w:val="24"/>
          <w:szCs w:val="24"/>
        </w:rPr>
        <w:t>законом «О персональных данных»</w:t>
      </w:r>
      <w:r w:rsidR="001308A4">
        <w:rPr>
          <w:rFonts w:ascii="Times New Roman" w:hAnsi="Times New Roman" w:cs="Times New Roman"/>
          <w:sz w:val="24"/>
          <w:szCs w:val="24"/>
        </w:rPr>
        <w:t xml:space="preserve"> </w:t>
      </w:r>
      <w:r w:rsidRPr="00F1604E">
        <w:rPr>
          <w:rFonts w:ascii="Times New Roman" w:hAnsi="Times New Roman" w:cs="Times New Roman"/>
          <w:sz w:val="24"/>
          <w:szCs w:val="24"/>
        </w:rPr>
        <w:t xml:space="preserve">в целях исполнения Договора осуществляет обработку персональных данных граждан – собственников помещений </w:t>
      </w:r>
      <w:r w:rsidR="006E606A" w:rsidRPr="00F1604E">
        <w:rPr>
          <w:rFonts w:ascii="Times New Roman" w:hAnsi="Times New Roman" w:cs="Times New Roman"/>
          <w:sz w:val="24"/>
          <w:szCs w:val="24"/>
        </w:rPr>
        <w:t xml:space="preserve">- </w:t>
      </w:r>
      <w:r w:rsidRPr="00F1604E">
        <w:rPr>
          <w:rFonts w:ascii="Times New Roman" w:hAnsi="Times New Roman" w:cs="Times New Roman"/>
          <w:sz w:val="24"/>
          <w:szCs w:val="24"/>
        </w:rPr>
        <w:t xml:space="preserve">и иных лиц, приобретающих помещения и (или) пользующихся помещениями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 xml:space="preserve">ом доме. Объем указанной обработки, условия передачи персональных данных граждан иным лицам </w:t>
      </w:r>
      <w:r w:rsidR="00EE6E10" w:rsidRPr="00F1604E">
        <w:rPr>
          <w:rFonts w:ascii="Times New Roman" w:hAnsi="Times New Roman" w:cs="Times New Roman"/>
          <w:sz w:val="24"/>
          <w:szCs w:val="24"/>
        </w:rPr>
        <w:t>определяются исключительно</w:t>
      </w:r>
      <w:r w:rsidRPr="00F1604E">
        <w:rPr>
          <w:rFonts w:ascii="Times New Roman" w:hAnsi="Times New Roman" w:cs="Times New Roman"/>
          <w:sz w:val="24"/>
          <w:szCs w:val="24"/>
        </w:rPr>
        <w:t xml:space="preserve"> целями исполнения Договора и нормами действующего законодательства</w:t>
      </w:r>
      <w:r w:rsidR="00017F61">
        <w:rPr>
          <w:rFonts w:ascii="Times New Roman" w:hAnsi="Times New Roman" w:cs="Times New Roman"/>
          <w:sz w:val="24"/>
          <w:szCs w:val="24"/>
        </w:rPr>
        <w:t xml:space="preserve"> РФ</w:t>
      </w:r>
      <w:r w:rsidRPr="00F1604E">
        <w:rPr>
          <w:rFonts w:ascii="Times New Roman" w:hAnsi="Times New Roman" w:cs="Times New Roman"/>
          <w:sz w:val="24"/>
          <w:szCs w:val="24"/>
        </w:rPr>
        <w:t>.</w:t>
      </w:r>
    </w:p>
    <w:p w:rsidR="00017F61" w:rsidRPr="001308A4" w:rsidRDefault="00017F61" w:rsidP="001308A4">
      <w:pPr>
        <w:shd w:val="clear" w:color="auto" w:fill="FFFFFF" w:themeFill="background1"/>
        <w:spacing w:after="0" w:line="240" w:lineRule="auto"/>
        <w:ind w:left="-567" w:firstLine="567"/>
        <w:jc w:val="both"/>
        <w:rPr>
          <w:rFonts w:ascii="Times New Roman" w:eastAsia="Times New Roman" w:hAnsi="Times New Roman" w:cs="Times New Roman"/>
          <w:sz w:val="24"/>
          <w:szCs w:val="24"/>
        </w:rPr>
      </w:pPr>
      <w:r w:rsidRPr="00B53A95">
        <w:rPr>
          <w:rFonts w:ascii="Times New Roman" w:hAnsi="Times New Roman" w:cs="Times New Roman"/>
          <w:sz w:val="24"/>
          <w:szCs w:val="24"/>
        </w:rPr>
        <w:t>1.11. Работы по текущему ремонту общего имущества в многоквартирном доме выполняются управляющей компанией при</w:t>
      </w:r>
      <w:r w:rsidR="009506C2" w:rsidRPr="00B53A95">
        <w:rPr>
          <w:rFonts w:ascii="Times New Roman" w:hAnsi="Times New Roman" w:cs="Times New Roman"/>
          <w:sz w:val="24"/>
          <w:szCs w:val="24"/>
        </w:rPr>
        <w:t xml:space="preserve"> наличии решения общего собрания собственников помещений, за исключением следующих случаев:</w:t>
      </w:r>
    </w:p>
    <w:p w:rsidR="00D87925" w:rsidRPr="00B53A95" w:rsidRDefault="00D87925" w:rsidP="00D87925">
      <w:pPr>
        <w:pStyle w:val="aa"/>
        <w:numPr>
          <w:ilvl w:val="0"/>
          <w:numId w:val="8"/>
        </w:numPr>
        <w:autoSpaceDE w:val="0"/>
        <w:autoSpaceDN w:val="0"/>
        <w:adjustRightInd w:val="0"/>
        <w:spacing w:after="0" w:line="240" w:lineRule="auto"/>
        <w:jc w:val="both"/>
        <w:outlineLvl w:val="1"/>
        <w:rPr>
          <w:rFonts w:ascii="Times New Roman" w:hAnsi="Times New Roman" w:cs="Times New Roman"/>
          <w:sz w:val="24"/>
          <w:szCs w:val="24"/>
        </w:rPr>
      </w:pPr>
      <w:r w:rsidRPr="00B53A95">
        <w:rPr>
          <w:rFonts w:ascii="Times New Roman" w:hAnsi="Times New Roman" w:cs="Times New Roman"/>
          <w:sz w:val="24"/>
          <w:szCs w:val="24"/>
        </w:rPr>
        <w:t xml:space="preserve">По согласованию с советом Дома выполнение работ по текущему ремонту на сумму </w:t>
      </w:r>
      <w:r w:rsidR="00CB4BA9" w:rsidRPr="00B53A95">
        <w:rPr>
          <w:rFonts w:ascii="Times New Roman" w:hAnsi="Times New Roman" w:cs="Times New Roman"/>
          <w:sz w:val="24"/>
          <w:szCs w:val="24"/>
        </w:rPr>
        <w:t>до 100</w:t>
      </w:r>
      <w:r w:rsidRPr="00B53A95">
        <w:rPr>
          <w:rFonts w:ascii="Times New Roman" w:hAnsi="Times New Roman" w:cs="Times New Roman"/>
          <w:sz w:val="24"/>
          <w:szCs w:val="24"/>
        </w:rPr>
        <w:t> 000 рублей</w:t>
      </w:r>
      <w:r w:rsidRPr="00B53A95">
        <w:rPr>
          <w:rFonts w:ascii="Times New Roman" w:hAnsi="Times New Roman" w:cs="Times New Roman"/>
          <w:i/>
          <w:sz w:val="24"/>
          <w:szCs w:val="24"/>
        </w:rPr>
        <w:t>.</w:t>
      </w:r>
    </w:p>
    <w:p w:rsidR="009506C2" w:rsidRPr="00B53A95" w:rsidRDefault="009506C2" w:rsidP="009506C2">
      <w:pPr>
        <w:pStyle w:val="aa"/>
        <w:numPr>
          <w:ilvl w:val="0"/>
          <w:numId w:val="8"/>
        </w:numPr>
        <w:autoSpaceDE w:val="0"/>
        <w:autoSpaceDN w:val="0"/>
        <w:adjustRightInd w:val="0"/>
        <w:spacing w:after="0" w:line="240" w:lineRule="auto"/>
        <w:jc w:val="both"/>
        <w:outlineLvl w:val="1"/>
        <w:rPr>
          <w:rFonts w:ascii="Times New Roman" w:hAnsi="Times New Roman" w:cs="Times New Roman"/>
          <w:sz w:val="24"/>
          <w:szCs w:val="24"/>
        </w:rPr>
      </w:pPr>
      <w:r w:rsidRPr="00B53A95">
        <w:rPr>
          <w:rFonts w:ascii="Times New Roman" w:hAnsi="Times New Roman" w:cs="Times New Roman"/>
          <w:sz w:val="24"/>
          <w:szCs w:val="24"/>
        </w:rPr>
        <w:t>Выполнение работ, входящих в состав работ и услуг по содержанию общего имущества согласно Приложению № 3;</w:t>
      </w:r>
    </w:p>
    <w:p w:rsidR="009506C2" w:rsidRPr="00B53A95" w:rsidRDefault="009506C2" w:rsidP="009506C2">
      <w:pPr>
        <w:pStyle w:val="aa"/>
        <w:numPr>
          <w:ilvl w:val="0"/>
          <w:numId w:val="8"/>
        </w:numPr>
        <w:autoSpaceDE w:val="0"/>
        <w:autoSpaceDN w:val="0"/>
        <w:adjustRightInd w:val="0"/>
        <w:spacing w:after="0" w:line="240" w:lineRule="auto"/>
        <w:jc w:val="both"/>
        <w:outlineLvl w:val="1"/>
        <w:rPr>
          <w:rFonts w:ascii="Times New Roman" w:hAnsi="Times New Roman" w:cs="Times New Roman"/>
          <w:sz w:val="24"/>
          <w:szCs w:val="24"/>
        </w:rPr>
      </w:pPr>
      <w:r w:rsidRPr="00B53A95">
        <w:rPr>
          <w:rFonts w:ascii="Times New Roman" w:hAnsi="Times New Roman" w:cs="Times New Roman"/>
          <w:sz w:val="24"/>
          <w:szCs w:val="24"/>
        </w:rPr>
        <w:t>Все аварийные</w:t>
      </w:r>
      <w:r w:rsidR="002F2B91" w:rsidRPr="00B53A95">
        <w:rPr>
          <w:rFonts w:ascii="Times New Roman" w:hAnsi="Times New Roman" w:cs="Times New Roman"/>
          <w:sz w:val="24"/>
          <w:szCs w:val="24"/>
        </w:rPr>
        <w:t xml:space="preserve"> (устранения последствий аварий)</w:t>
      </w:r>
      <w:r w:rsidRPr="00B53A95">
        <w:rPr>
          <w:rFonts w:ascii="Times New Roman" w:hAnsi="Times New Roman" w:cs="Times New Roman"/>
          <w:sz w:val="24"/>
          <w:szCs w:val="24"/>
        </w:rPr>
        <w:t xml:space="preserve">, неотложные, обязательные, сезонные работы, необходимые </w:t>
      </w:r>
      <w:r w:rsidR="00C5001E" w:rsidRPr="00B53A95">
        <w:rPr>
          <w:rFonts w:ascii="Times New Roman" w:hAnsi="Times New Roman" w:cs="Times New Roman"/>
          <w:sz w:val="24"/>
          <w:szCs w:val="24"/>
        </w:rPr>
        <w:t>для содержания дома как объекта.</w:t>
      </w:r>
    </w:p>
    <w:p w:rsidR="001308A4" w:rsidRDefault="009506C2" w:rsidP="001308A4">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1.12. Перечни, сроки оказания услуг и выполнения работ по содержанию и ремонту </w:t>
      </w:r>
      <w:r w:rsidR="00CB4BA9">
        <w:rPr>
          <w:rFonts w:ascii="Times New Roman" w:hAnsi="Times New Roman" w:cs="Times New Roman"/>
          <w:sz w:val="24"/>
          <w:szCs w:val="24"/>
        </w:rPr>
        <w:t>общего имущества</w:t>
      </w:r>
      <w:r>
        <w:rPr>
          <w:rFonts w:ascii="Times New Roman" w:hAnsi="Times New Roman" w:cs="Times New Roman"/>
          <w:sz w:val="24"/>
          <w:szCs w:val="24"/>
        </w:rPr>
        <w:t xml:space="preserve"> формируются в соответствии с требованиями действующего законодательства, результатами осмотров общего имущества, размером финансирования и ра</w:t>
      </w:r>
      <w:r w:rsidR="002F2B91">
        <w:rPr>
          <w:rFonts w:ascii="Times New Roman" w:hAnsi="Times New Roman" w:cs="Times New Roman"/>
          <w:sz w:val="24"/>
          <w:szCs w:val="24"/>
        </w:rPr>
        <w:t>с</w:t>
      </w:r>
      <w:r>
        <w:rPr>
          <w:rFonts w:ascii="Times New Roman" w:hAnsi="Times New Roman" w:cs="Times New Roman"/>
          <w:sz w:val="24"/>
          <w:szCs w:val="24"/>
        </w:rPr>
        <w:t>считываются</w:t>
      </w:r>
      <w:r w:rsidR="002F2B91">
        <w:rPr>
          <w:rFonts w:ascii="Times New Roman" w:hAnsi="Times New Roman" w:cs="Times New Roman"/>
          <w:sz w:val="24"/>
          <w:szCs w:val="24"/>
        </w:rPr>
        <w:t xml:space="preserve"> на срок действия договора, но не менее чем на один год.</w:t>
      </w:r>
    </w:p>
    <w:p w:rsidR="00122B5F" w:rsidRDefault="002F2B91" w:rsidP="00122B5F">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Виды и объемы работ по текущему ремонту, которые не являются неотложными, не обеспеченные накоплениями в текущем году, ставятся в план работ </w:t>
      </w:r>
      <w:r w:rsidR="001E3E32">
        <w:rPr>
          <w:rFonts w:ascii="Times New Roman" w:hAnsi="Times New Roman" w:cs="Times New Roman"/>
          <w:sz w:val="24"/>
          <w:szCs w:val="24"/>
        </w:rPr>
        <w:t>последующих периодов (до момента накопления необходимых средств).</w:t>
      </w:r>
    </w:p>
    <w:p w:rsidR="00932BB0" w:rsidRDefault="001E3E32" w:rsidP="00932BB0">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1.13. Сведения о собственниках помещений (дата рождения, реквизиты документа, удостоверяющего личность, контактный телефон (для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w:t>
      </w:r>
      <w:proofErr w:type="spellEnd"/>
      <w:r>
        <w:rPr>
          <w:rFonts w:ascii="Times New Roman" w:hAnsi="Times New Roman" w:cs="Times New Roman"/>
          <w:sz w:val="24"/>
          <w:szCs w:val="24"/>
        </w:rPr>
        <w:t xml:space="preserve">)/ наименование место государственной регистрации, контактный телефон (для </w:t>
      </w:r>
      <w:proofErr w:type="spellStart"/>
      <w:r>
        <w:rPr>
          <w:rFonts w:ascii="Times New Roman" w:hAnsi="Times New Roman" w:cs="Times New Roman"/>
          <w:sz w:val="24"/>
          <w:szCs w:val="24"/>
        </w:rPr>
        <w:t>юр.лиц</w:t>
      </w:r>
      <w:proofErr w:type="spellEnd"/>
      <w:r>
        <w:rPr>
          <w:rFonts w:ascii="Times New Roman" w:hAnsi="Times New Roman" w:cs="Times New Roman"/>
          <w:sz w:val="24"/>
          <w:szCs w:val="24"/>
        </w:rPr>
        <w:t>)), лицах проживающих в помещении собственника, меры социальной поддержки, ха</w:t>
      </w:r>
      <w:r w:rsidR="00CD1707">
        <w:rPr>
          <w:rFonts w:ascii="Times New Roman" w:hAnsi="Times New Roman" w:cs="Times New Roman"/>
          <w:sz w:val="24"/>
          <w:szCs w:val="24"/>
        </w:rPr>
        <w:t xml:space="preserve">рактеристики помещений и виды представляемых коммунальных услуг, размер (объем, площадь) отапливаемых помещений; </w:t>
      </w:r>
      <w:proofErr w:type="gramStart"/>
      <w:r w:rsidR="00CD1707">
        <w:rPr>
          <w:rFonts w:ascii="Times New Roman" w:hAnsi="Times New Roman" w:cs="Times New Roman"/>
          <w:sz w:val="24"/>
          <w:szCs w:val="24"/>
        </w:rPr>
        <w:t>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осуществляющей последнюю поверку прибора учета, срок проведения очередной поверки; вид деятельности, осуществляемый в нежилом помещении указаны в документации на многоквартирный дом (лицевые</w:t>
      </w:r>
      <w:r w:rsidR="00B37C61">
        <w:rPr>
          <w:rFonts w:ascii="Times New Roman" w:hAnsi="Times New Roman" w:cs="Times New Roman"/>
          <w:sz w:val="24"/>
          <w:szCs w:val="24"/>
        </w:rPr>
        <w:t xml:space="preserve"> счета, карточки собственников помещений, правоустанавливающие документы, техническая документация и пр.).</w:t>
      </w:r>
      <w:proofErr w:type="gramEnd"/>
    </w:p>
    <w:p w:rsidR="00B47018" w:rsidRPr="009506C2" w:rsidRDefault="00B47018" w:rsidP="00932BB0">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1.14. </w:t>
      </w:r>
      <w:proofErr w:type="gramStart"/>
      <w:r>
        <w:rPr>
          <w:rFonts w:ascii="Times New Roman" w:hAnsi="Times New Roman" w:cs="Times New Roman"/>
          <w:sz w:val="24"/>
          <w:szCs w:val="24"/>
        </w:rPr>
        <w:t>Сообщения, уведомления, извещения, исходящие от управляющей компании и адресованные собственникам, связанные с управлением домом и процессом предоставления жилищно-коммунальных услуг, должны быть сделаны путем размещения соответствующей информации  в счетах-квитанциях или на информационных стендах, досках объявлений, подъездных дверях и других доступных для обозрения собственников метах в подъездах и/ или вне подъездов, но в границах придомовой территории, или через председателя совета дома (членов</w:t>
      </w:r>
      <w:proofErr w:type="gramEnd"/>
      <w:r>
        <w:rPr>
          <w:rFonts w:ascii="Times New Roman" w:hAnsi="Times New Roman" w:cs="Times New Roman"/>
          <w:sz w:val="24"/>
          <w:szCs w:val="24"/>
        </w:rPr>
        <w:t xml:space="preserve"> совета дома), либо путем направления (вручения/вложения в почтовый ящик)</w:t>
      </w:r>
      <w:r w:rsidR="00640B12">
        <w:rPr>
          <w:rFonts w:ascii="Times New Roman" w:hAnsi="Times New Roman" w:cs="Times New Roman"/>
          <w:sz w:val="24"/>
          <w:szCs w:val="24"/>
        </w:rPr>
        <w:t xml:space="preserve"> соответствующего уведомления/объявления по месту нахождения помещения.</w:t>
      </w:r>
    </w:p>
    <w:p w:rsidR="0095285F" w:rsidRPr="00F1604E" w:rsidRDefault="00705602" w:rsidP="001758D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Предмет Договора</w:t>
      </w:r>
    </w:p>
    <w:p w:rsidR="00932BB0" w:rsidRDefault="007C1D0F" w:rsidP="00932BB0">
      <w:pPr>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2</w:t>
      </w:r>
      <w:r w:rsidR="00CE0F23" w:rsidRPr="00F1604E">
        <w:rPr>
          <w:rFonts w:ascii="Times New Roman" w:hAnsi="Times New Roman" w:cs="Times New Roman"/>
          <w:sz w:val="24"/>
          <w:szCs w:val="24"/>
        </w:rPr>
        <w:t xml:space="preserve">.1. </w:t>
      </w:r>
      <w:r w:rsidR="00B83B3F" w:rsidRPr="00F1604E">
        <w:rPr>
          <w:rFonts w:ascii="Times New Roman" w:hAnsi="Times New Roman" w:cs="Times New Roman"/>
          <w:sz w:val="24"/>
          <w:szCs w:val="24"/>
        </w:rPr>
        <w:t xml:space="preserve">Цель настоящего Договора - обеспечение благоприятных и безопасных условий проживания граждан, надлежащего содержания общего имущества в </w:t>
      </w:r>
      <w:r w:rsidR="005860A3" w:rsidRPr="00F1604E">
        <w:rPr>
          <w:rFonts w:ascii="Times New Roman" w:hAnsi="Times New Roman" w:cs="Times New Roman"/>
          <w:sz w:val="24"/>
          <w:szCs w:val="24"/>
        </w:rPr>
        <w:t>многоквартирн</w:t>
      </w:r>
      <w:r w:rsidR="00B83B3F" w:rsidRPr="00F1604E">
        <w:rPr>
          <w:rFonts w:ascii="Times New Roman" w:hAnsi="Times New Roman" w:cs="Times New Roman"/>
          <w:sz w:val="24"/>
          <w:szCs w:val="24"/>
        </w:rPr>
        <w:t xml:space="preserve">ом доме, а также предоставление коммунальных услуг собственникам помещений и </w:t>
      </w:r>
      <w:r w:rsidR="003548E2" w:rsidRPr="00F1604E">
        <w:rPr>
          <w:rFonts w:ascii="Times New Roman" w:hAnsi="Times New Roman" w:cs="Times New Roman"/>
          <w:sz w:val="24"/>
          <w:szCs w:val="24"/>
        </w:rPr>
        <w:t xml:space="preserve">лицам, пользующимся помещениями в </w:t>
      </w:r>
      <w:r w:rsidR="005860A3" w:rsidRPr="00F1604E">
        <w:rPr>
          <w:rFonts w:ascii="Times New Roman" w:hAnsi="Times New Roman" w:cs="Times New Roman"/>
          <w:sz w:val="24"/>
          <w:szCs w:val="24"/>
        </w:rPr>
        <w:t>многоквартирн</w:t>
      </w:r>
      <w:r w:rsidR="003548E2" w:rsidRPr="00F1604E">
        <w:rPr>
          <w:rFonts w:ascii="Times New Roman" w:hAnsi="Times New Roman" w:cs="Times New Roman"/>
          <w:sz w:val="24"/>
          <w:szCs w:val="24"/>
        </w:rPr>
        <w:t>ом доме на законных основаниях.</w:t>
      </w:r>
    </w:p>
    <w:p w:rsidR="00F27FCC" w:rsidRPr="00F1604E" w:rsidRDefault="006C4039" w:rsidP="00932BB0">
      <w:pPr>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2.</w:t>
      </w:r>
      <w:r w:rsidR="007C1D0F" w:rsidRPr="00F1604E">
        <w:rPr>
          <w:rFonts w:ascii="Times New Roman" w:hAnsi="Times New Roman" w:cs="Times New Roman"/>
          <w:sz w:val="24"/>
          <w:szCs w:val="24"/>
        </w:rPr>
        <w:t>2</w:t>
      </w:r>
      <w:r w:rsidRPr="00F1604E">
        <w:rPr>
          <w:rFonts w:ascii="Times New Roman" w:hAnsi="Times New Roman" w:cs="Times New Roman"/>
          <w:sz w:val="24"/>
          <w:szCs w:val="24"/>
        </w:rPr>
        <w:t>. Управляющая ком</w:t>
      </w:r>
      <w:r w:rsidR="00D70184" w:rsidRPr="00F1604E">
        <w:rPr>
          <w:rFonts w:ascii="Times New Roman" w:hAnsi="Times New Roman" w:cs="Times New Roman"/>
          <w:sz w:val="24"/>
          <w:szCs w:val="24"/>
        </w:rPr>
        <w:t>пания по заданию с</w:t>
      </w:r>
      <w:r w:rsidR="00212EB1" w:rsidRPr="00F1604E">
        <w:rPr>
          <w:rFonts w:ascii="Times New Roman" w:hAnsi="Times New Roman" w:cs="Times New Roman"/>
          <w:sz w:val="24"/>
          <w:szCs w:val="24"/>
        </w:rPr>
        <w:t xml:space="preserve">обственника </w:t>
      </w:r>
      <w:r w:rsidR="005D3000" w:rsidRPr="00F1604E">
        <w:rPr>
          <w:rFonts w:ascii="Times New Roman" w:hAnsi="Times New Roman" w:cs="Times New Roman"/>
          <w:sz w:val="24"/>
          <w:szCs w:val="24"/>
        </w:rPr>
        <w:t>за плату</w:t>
      </w:r>
      <w:r w:rsidR="007E4CA0" w:rsidRPr="00F1604E">
        <w:rPr>
          <w:rFonts w:ascii="Times New Roman" w:hAnsi="Times New Roman" w:cs="Times New Roman"/>
          <w:sz w:val="24"/>
          <w:szCs w:val="24"/>
        </w:rPr>
        <w:t>,</w:t>
      </w:r>
      <w:r w:rsidR="00932BB0">
        <w:rPr>
          <w:rFonts w:ascii="Times New Roman" w:hAnsi="Times New Roman" w:cs="Times New Roman"/>
          <w:sz w:val="24"/>
          <w:szCs w:val="24"/>
        </w:rPr>
        <w:t xml:space="preserve"> </w:t>
      </w:r>
      <w:r w:rsidR="00DB556E" w:rsidRPr="00F1604E">
        <w:rPr>
          <w:rFonts w:ascii="Times New Roman" w:hAnsi="Times New Roman" w:cs="Times New Roman"/>
          <w:sz w:val="24"/>
          <w:szCs w:val="24"/>
        </w:rPr>
        <w:t xml:space="preserve">указанную в </w:t>
      </w:r>
      <w:r w:rsidR="00DB556E" w:rsidRPr="00530EAF">
        <w:rPr>
          <w:rFonts w:ascii="Times New Roman" w:hAnsi="Times New Roman" w:cs="Times New Roman"/>
          <w:sz w:val="24"/>
          <w:szCs w:val="24"/>
        </w:rPr>
        <w:t>разделе 4</w:t>
      </w:r>
      <w:r w:rsidR="00DB556E" w:rsidRPr="00F1604E">
        <w:rPr>
          <w:rFonts w:ascii="Times New Roman" w:hAnsi="Times New Roman" w:cs="Times New Roman"/>
          <w:sz w:val="24"/>
          <w:szCs w:val="24"/>
        </w:rPr>
        <w:t xml:space="preserve"> настоящего Договора, </w:t>
      </w:r>
      <w:r w:rsidRPr="00F1604E">
        <w:rPr>
          <w:rFonts w:ascii="Times New Roman" w:hAnsi="Times New Roman" w:cs="Times New Roman"/>
          <w:sz w:val="24"/>
          <w:szCs w:val="24"/>
        </w:rPr>
        <w:t xml:space="preserve">обязуется оказывать услуги и выполнять работы по надлежащему управлению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ым домом, содержанию и ремонту общего и</w:t>
      </w:r>
      <w:r w:rsidR="003851FE" w:rsidRPr="00F1604E">
        <w:rPr>
          <w:rFonts w:ascii="Times New Roman" w:hAnsi="Times New Roman" w:cs="Times New Roman"/>
          <w:sz w:val="24"/>
          <w:szCs w:val="24"/>
        </w:rPr>
        <w:t xml:space="preserve">мущества в </w:t>
      </w:r>
      <w:r w:rsidR="005860A3" w:rsidRPr="00F1604E">
        <w:rPr>
          <w:rFonts w:ascii="Times New Roman" w:hAnsi="Times New Roman" w:cs="Times New Roman"/>
          <w:sz w:val="24"/>
          <w:szCs w:val="24"/>
        </w:rPr>
        <w:t>многоквартирн</w:t>
      </w:r>
      <w:r w:rsidR="003851FE" w:rsidRPr="00F1604E">
        <w:rPr>
          <w:rFonts w:ascii="Times New Roman" w:hAnsi="Times New Roman" w:cs="Times New Roman"/>
          <w:sz w:val="24"/>
          <w:szCs w:val="24"/>
        </w:rPr>
        <w:t>ом доме</w:t>
      </w:r>
      <w:r w:rsidR="00212EB1" w:rsidRPr="00F1604E">
        <w:rPr>
          <w:rFonts w:ascii="Times New Roman" w:hAnsi="Times New Roman" w:cs="Times New Roman"/>
          <w:sz w:val="24"/>
          <w:szCs w:val="24"/>
        </w:rPr>
        <w:t xml:space="preserve">, предоставлению </w:t>
      </w:r>
      <w:r w:rsidR="00B83B3F" w:rsidRPr="00F1604E">
        <w:rPr>
          <w:rFonts w:ascii="Times New Roman" w:hAnsi="Times New Roman" w:cs="Times New Roman"/>
          <w:sz w:val="24"/>
          <w:szCs w:val="24"/>
        </w:rPr>
        <w:t>коммунальных услуг.</w:t>
      </w:r>
    </w:p>
    <w:p w:rsidR="00932BB0" w:rsidRDefault="007F0FFB" w:rsidP="00932BB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Управляющая компания принимает участие в отношениях</w:t>
      </w:r>
      <w:r w:rsidR="00932BB0">
        <w:rPr>
          <w:rFonts w:ascii="Times New Roman" w:hAnsi="Times New Roman" w:cs="Times New Roman"/>
          <w:sz w:val="24"/>
          <w:szCs w:val="24"/>
        </w:rPr>
        <w:t xml:space="preserve"> </w:t>
      </w:r>
      <w:r w:rsidRPr="00F1604E">
        <w:rPr>
          <w:rFonts w:ascii="Times New Roman" w:hAnsi="Times New Roman" w:cs="Times New Roman"/>
          <w:sz w:val="24"/>
          <w:szCs w:val="24"/>
        </w:rPr>
        <w:t>по капитальному ремонту жилого дома в той мере, в которой это предусмотрено действующим законодательством.</w:t>
      </w:r>
    </w:p>
    <w:p w:rsidR="006C4039" w:rsidRPr="00F1604E" w:rsidRDefault="006C4039" w:rsidP="00932BB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2.</w:t>
      </w:r>
      <w:r w:rsidR="00264D12" w:rsidRPr="00F1604E">
        <w:rPr>
          <w:rFonts w:ascii="Times New Roman" w:hAnsi="Times New Roman" w:cs="Times New Roman"/>
          <w:sz w:val="24"/>
          <w:szCs w:val="24"/>
        </w:rPr>
        <w:t>3</w:t>
      </w:r>
      <w:r w:rsidRPr="00F1604E">
        <w:rPr>
          <w:rFonts w:ascii="Times New Roman" w:hAnsi="Times New Roman" w:cs="Times New Roman"/>
          <w:sz w:val="24"/>
          <w:szCs w:val="24"/>
        </w:rPr>
        <w:t xml:space="preserve">. Характеристика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ого дома на момент заключения Договора:</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а) адрес </w:t>
      </w:r>
      <w:r w:rsidR="005860A3" w:rsidRPr="00F1604E">
        <w:rPr>
          <w:rFonts w:ascii="Times New Roman" w:hAnsi="Times New Roman" w:cs="Times New Roman"/>
          <w:sz w:val="24"/>
          <w:szCs w:val="24"/>
        </w:rPr>
        <w:t>многоквартирн</w:t>
      </w:r>
      <w:r w:rsidR="006E606A" w:rsidRPr="00F1604E">
        <w:rPr>
          <w:rFonts w:ascii="Times New Roman" w:hAnsi="Times New Roman" w:cs="Times New Roman"/>
          <w:sz w:val="24"/>
          <w:szCs w:val="24"/>
        </w:rPr>
        <w:t>ого дома</w:t>
      </w:r>
      <w:r w:rsidR="009E2950">
        <w:rPr>
          <w:rFonts w:ascii="Times New Roman" w:hAnsi="Times New Roman" w:cs="Times New Roman"/>
          <w:sz w:val="24"/>
          <w:szCs w:val="24"/>
        </w:rPr>
        <w:t xml:space="preserve">: </w:t>
      </w:r>
      <w:r w:rsidR="00932BB0">
        <w:rPr>
          <w:rFonts w:ascii="Times New Roman" w:hAnsi="Times New Roman" w:cs="Times New Roman"/>
          <w:sz w:val="24"/>
          <w:szCs w:val="24"/>
        </w:rPr>
        <w:t xml:space="preserve">п. Кедровый </w:t>
      </w:r>
      <w:r w:rsidR="00B26985">
        <w:rPr>
          <w:rFonts w:ascii="Times New Roman" w:hAnsi="Times New Roman" w:cs="Times New Roman"/>
          <w:sz w:val="24"/>
          <w:szCs w:val="24"/>
        </w:rPr>
        <w:t xml:space="preserve"> </w:t>
      </w:r>
      <w:r w:rsidR="00C94BAC" w:rsidRPr="00932BB0">
        <w:rPr>
          <w:rFonts w:ascii="Times New Roman" w:hAnsi="Times New Roman" w:cs="Times New Roman"/>
          <w:sz w:val="24"/>
          <w:szCs w:val="24"/>
        </w:rPr>
        <w:t>_____________________________</w:t>
      </w:r>
      <w:r w:rsidR="009E2950" w:rsidRP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б) номер технического паспорта БТИ__________________________</w:t>
      </w:r>
      <w:r w:rsidR="00640B12">
        <w:rPr>
          <w:rFonts w:ascii="Times New Roman" w:hAnsi="Times New Roman" w:cs="Times New Roman"/>
          <w:sz w:val="24"/>
          <w:szCs w:val="24"/>
        </w:rPr>
        <w:t>_________</w:t>
      </w:r>
      <w:r w:rsidR="00D67869" w:rsidRPr="00F1604E">
        <w:rPr>
          <w:rFonts w:ascii="Times New Roman" w:hAnsi="Times New Roman" w:cs="Times New Roman"/>
          <w:sz w:val="24"/>
          <w:szCs w:val="24"/>
        </w:rPr>
        <w:t>_</w:t>
      </w:r>
      <w:r w:rsidRPr="00F1604E">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в) серия, тип пост</w:t>
      </w:r>
      <w:r w:rsidR="00CD2EB6">
        <w:rPr>
          <w:rFonts w:ascii="Times New Roman" w:hAnsi="Times New Roman" w:cs="Times New Roman"/>
          <w:sz w:val="24"/>
          <w:szCs w:val="24"/>
        </w:rPr>
        <w:t>ройки _________</w:t>
      </w:r>
      <w:r w:rsidR="00640B12">
        <w:rPr>
          <w:rFonts w:ascii="Times New Roman" w:hAnsi="Times New Roman" w:cs="Times New Roman"/>
          <w:sz w:val="24"/>
          <w:szCs w:val="24"/>
        </w:rPr>
        <w:t>, жилой многоквартирный дом</w:t>
      </w:r>
      <w:r w:rsidRPr="00F1604E">
        <w:rPr>
          <w:rFonts w:ascii="Times New Roman" w:hAnsi="Times New Roman" w:cs="Times New Roman"/>
          <w:sz w:val="24"/>
          <w:szCs w:val="24"/>
        </w:rPr>
        <w:t>;</w:t>
      </w:r>
    </w:p>
    <w:p w:rsidR="006C4039" w:rsidRPr="00F1604E" w:rsidRDefault="00C02D05" w:rsidP="006C40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год постройки</w:t>
      </w:r>
      <w:r w:rsidR="00932BB0">
        <w:rPr>
          <w:rFonts w:ascii="Times New Roman" w:hAnsi="Times New Roman" w:cs="Times New Roman"/>
          <w:sz w:val="24"/>
          <w:szCs w:val="24"/>
        </w:rPr>
        <w:t xml:space="preserve"> </w:t>
      </w:r>
      <w:r w:rsidR="00965458" w:rsidRPr="00932BB0">
        <w:rPr>
          <w:rFonts w:ascii="Times New Roman" w:hAnsi="Times New Roman" w:cs="Times New Roman"/>
          <w:sz w:val="24"/>
          <w:szCs w:val="24"/>
        </w:rPr>
        <w:t>_________</w:t>
      </w:r>
      <w:r w:rsidR="006C4039" w:rsidRP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д) этажность </w:t>
      </w:r>
      <w:r w:rsidR="00640B12">
        <w:rPr>
          <w:rFonts w:ascii="Times New Roman" w:hAnsi="Times New Roman" w:cs="Times New Roman"/>
          <w:sz w:val="24"/>
          <w:szCs w:val="24"/>
        </w:rPr>
        <w:t xml:space="preserve">–  </w:t>
      </w:r>
      <w:r w:rsidR="00965458" w:rsidRPr="00932BB0">
        <w:rPr>
          <w:rFonts w:ascii="Times New Roman" w:hAnsi="Times New Roman" w:cs="Times New Roman"/>
          <w:sz w:val="24"/>
          <w:szCs w:val="24"/>
        </w:rPr>
        <w:t>_____</w:t>
      </w:r>
      <w:r w:rsidR="00932BB0">
        <w:rPr>
          <w:rFonts w:ascii="Times New Roman" w:hAnsi="Times New Roman" w:cs="Times New Roman"/>
          <w:sz w:val="24"/>
          <w:szCs w:val="24"/>
        </w:rPr>
        <w:t xml:space="preserve"> </w:t>
      </w:r>
      <w:r w:rsidR="00640B12" w:rsidRPr="00932BB0">
        <w:rPr>
          <w:rFonts w:ascii="Times New Roman" w:hAnsi="Times New Roman" w:cs="Times New Roman"/>
          <w:sz w:val="24"/>
          <w:szCs w:val="24"/>
        </w:rPr>
        <w:t>этажей</w:t>
      </w:r>
      <w:r w:rsidRP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е) количество квартир</w:t>
      </w:r>
      <w:proofErr w:type="gramStart"/>
      <w:r w:rsidR="00932BB0">
        <w:rPr>
          <w:rFonts w:ascii="Times New Roman" w:hAnsi="Times New Roman" w:cs="Times New Roman"/>
          <w:sz w:val="24"/>
          <w:szCs w:val="24"/>
        </w:rPr>
        <w:t xml:space="preserve"> </w:t>
      </w:r>
      <w:r w:rsidR="002D5AE6">
        <w:rPr>
          <w:rFonts w:ascii="Times New Roman" w:hAnsi="Times New Roman" w:cs="Times New Roman"/>
          <w:sz w:val="24"/>
          <w:szCs w:val="24"/>
        </w:rPr>
        <w:t xml:space="preserve">–  </w:t>
      </w:r>
      <w:r w:rsidR="00965458" w:rsidRPr="00932BB0">
        <w:rPr>
          <w:rFonts w:ascii="Times New Roman" w:hAnsi="Times New Roman" w:cs="Times New Roman"/>
          <w:sz w:val="24"/>
          <w:szCs w:val="24"/>
        </w:rPr>
        <w:t>__________</w:t>
      </w:r>
      <w:r w:rsidR="0097284C" w:rsidRPr="00932BB0">
        <w:rPr>
          <w:rFonts w:ascii="Times New Roman" w:hAnsi="Times New Roman" w:cs="Times New Roman"/>
          <w:sz w:val="24"/>
          <w:szCs w:val="24"/>
        </w:rPr>
        <w:t>;</w:t>
      </w:r>
      <w:r w:rsidR="00932BB0">
        <w:rPr>
          <w:rFonts w:ascii="Times New Roman" w:hAnsi="Times New Roman" w:cs="Times New Roman"/>
          <w:sz w:val="24"/>
          <w:szCs w:val="24"/>
        </w:rPr>
        <w:t xml:space="preserve"> </w:t>
      </w:r>
      <w:proofErr w:type="gramEnd"/>
      <w:r w:rsidR="0076729F" w:rsidRPr="0076729F">
        <w:rPr>
          <w:rFonts w:ascii="Times New Roman" w:hAnsi="Times New Roman" w:cs="Times New Roman"/>
          <w:sz w:val="24"/>
          <w:szCs w:val="24"/>
        </w:rPr>
        <w:t xml:space="preserve">нежилых </w:t>
      </w:r>
      <w:r w:rsidR="0076729F" w:rsidRPr="00932BB0">
        <w:rPr>
          <w:rFonts w:ascii="Times New Roman" w:hAnsi="Times New Roman" w:cs="Times New Roman"/>
          <w:sz w:val="24"/>
          <w:szCs w:val="24"/>
        </w:rPr>
        <w:t>помещений</w:t>
      </w:r>
      <w:r w:rsidR="00486D05" w:rsidRPr="00932BB0">
        <w:rPr>
          <w:rFonts w:ascii="Times New Roman" w:hAnsi="Times New Roman" w:cs="Times New Roman"/>
          <w:sz w:val="24"/>
          <w:szCs w:val="24"/>
        </w:rPr>
        <w:t xml:space="preserve"> –</w:t>
      </w:r>
      <w:r w:rsidR="00965458" w:rsidRPr="00932BB0">
        <w:rPr>
          <w:rFonts w:ascii="Times New Roman" w:hAnsi="Times New Roman" w:cs="Times New Roman"/>
          <w:sz w:val="24"/>
          <w:szCs w:val="24"/>
        </w:rPr>
        <w:t>___________</w:t>
      </w:r>
      <w:r w:rsid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ж) общая площадь жилых помещений </w:t>
      </w:r>
      <w:r w:rsidR="00965458" w:rsidRPr="00932BB0">
        <w:rPr>
          <w:rFonts w:ascii="Times New Roman" w:hAnsi="Times New Roman" w:cs="Times New Roman"/>
          <w:sz w:val="24"/>
          <w:szCs w:val="24"/>
          <w:u w:val="single"/>
        </w:rPr>
        <w:t xml:space="preserve">__________ </w:t>
      </w:r>
      <w:proofErr w:type="spellStart"/>
      <w:r w:rsidR="005860A3" w:rsidRPr="00932BB0">
        <w:rPr>
          <w:rFonts w:ascii="Times New Roman" w:hAnsi="Times New Roman" w:cs="Times New Roman"/>
          <w:sz w:val="24"/>
          <w:szCs w:val="24"/>
        </w:rPr>
        <w:t>кв</w:t>
      </w:r>
      <w:proofErr w:type="gramStart"/>
      <w:r w:rsidR="005860A3" w:rsidRPr="00932BB0">
        <w:rPr>
          <w:rFonts w:ascii="Times New Roman" w:hAnsi="Times New Roman" w:cs="Times New Roman"/>
          <w:sz w:val="24"/>
          <w:szCs w:val="24"/>
        </w:rPr>
        <w:t>.м</w:t>
      </w:r>
      <w:proofErr w:type="spellEnd"/>
      <w:proofErr w:type="gramEnd"/>
      <w:r w:rsidRP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з) общая площадь нежилых помещений</w:t>
      </w:r>
      <w:r w:rsidR="00932BB0">
        <w:rPr>
          <w:rFonts w:ascii="Times New Roman" w:hAnsi="Times New Roman" w:cs="Times New Roman"/>
          <w:sz w:val="24"/>
          <w:szCs w:val="24"/>
        </w:rPr>
        <w:t xml:space="preserve"> </w:t>
      </w:r>
      <w:r w:rsidR="00965458" w:rsidRPr="00932BB0">
        <w:rPr>
          <w:rFonts w:ascii="Times New Roman" w:hAnsi="Times New Roman" w:cs="Times New Roman"/>
          <w:sz w:val="24"/>
          <w:szCs w:val="24"/>
          <w:u w:val="single"/>
        </w:rPr>
        <w:t>______________</w:t>
      </w:r>
      <w:r w:rsidR="00932BB0" w:rsidRPr="00932BB0">
        <w:rPr>
          <w:rFonts w:ascii="Times New Roman" w:hAnsi="Times New Roman" w:cs="Times New Roman"/>
          <w:sz w:val="24"/>
          <w:szCs w:val="24"/>
          <w:u w:val="single"/>
        </w:rPr>
        <w:t xml:space="preserve"> </w:t>
      </w:r>
      <w:proofErr w:type="spellStart"/>
      <w:r w:rsidR="005860A3" w:rsidRPr="00932BB0">
        <w:rPr>
          <w:rFonts w:ascii="Times New Roman" w:hAnsi="Times New Roman" w:cs="Times New Roman"/>
          <w:sz w:val="24"/>
          <w:szCs w:val="24"/>
        </w:rPr>
        <w:t>кв</w:t>
      </w:r>
      <w:proofErr w:type="gramStart"/>
      <w:r w:rsidR="005860A3" w:rsidRPr="00932BB0">
        <w:rPr>
          <w:rFonts w:ascii="Times New Roman" w:hAnsi="Times New Roman" w:cs="Times New Roman"/>
          <w:sz w:val="24"/>
          <w:szCs w:val="24"/>
        </w:rPr>
        <w:t>.м</w:t>
      </w:r>
      <w:proofErr w:type="spellEnd"/>
      <w:proofErr w:type="gramEnd"/>
      <w:r w:rsidRPr="00932BB0">
        <w:rPr>
          <w:rFonts w:ascii="Times New Roman" w:hAnsi="Times New Roman" w:cs="Times New Roman"/>
          <w:sz w:val="24"/>
          <w:szCs w:val="24"/>
        </w:rPr>
        <w:t>;</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и) год последнего ко</w:t>
      </w:r>
      <w:r w:rsidR="005860A3" w:rsidRPr="00F1604E">
        <w:rPr>
          <w:rFonts w:ascii="Times New Roman" w:hAnsi="Times New Roman" w:cs="Times New Roman"/>
          <w:sz w:val="24"/>
          <w:szCs w:val="24"/>
        </w:rPr>
        <w:t>мплексного капитального ремонта</w:t>
      </w:r>
      <w:proofErr w:type="gramStart"/>
      <w:r w:rsidR="00932BB0">
        <w:rPr>
          <w:rFonts w:ascii="Times New Roman" w:hAnsi="Times New Roman" w:cs="Times New Roman"/>
          <w:sz w:val="24"/>
          <w:szCs w:val="24"/>
        </w:rPr>
        <w:t xml:space="preserve"> </w:t>
      </w:r>
      <w:r w:rsidR="00EB06A2" w:rsidRPr="00F1604E">
        <w:rPr>
          <w:rFonts w:ascii="Times New Roman" w:hAnsi="Times New Roman" w:cs="Times New Roman"/>
          <w:sz w:val="24"/>
          <w:szCs w:val="24"/>
        </w:rPr>
        <w:t>_______________</w:t>
      </w:r>
      <w:r w:rsidR="003851FE" w:rsidRPr="00F1604E">
        <w:rPr>
          <w:rFonts w:ascii="Times New Roman" w:hAnsi="Times New Roman" w:cs="Times New Roman"/>
          <w:sz w:val="24"/>
          <w:szCs w:val="24"/>
        </w:rPr>
        <w:t>_</w:t>
      </w:r>
      <w:r w:rsidR="00B26985">
        <w:rPr>
          <w:rFonts w:ascii="Times New Roman" w:hAnsi="Times New Roman" w:cs="Times New Roman"/>
          <w:sz w:val="24"/>
          <w:szCs w:val="24"/>
        </w:rPr>
        <w:t>-</w:t>
      </w:r>
      <w:r w:rsidR="003851FE" w:rsidRPr="00F1604E">
        <w:rPr>
          <w:rFonts w:ascii="Times New Roman" w:hAnsi="Times New Roman" w:cs="Times New Roman"/>
          <w:sz w:val="24"/>
          <w:szCs w:val="24"/>
        </w:rPr>
        <w:t>______</w:t>
      </w:r>
      <w:r w:rsidR="00EB06A2" w:rsidRPr="00F1604E">
        <w:rPr>
          <w:rFonts w:ascii="Times New Roman" w:hAnsi="Times New Roman" w:cs="Times New Roman"/>
          <w:sz w:val="24"/>
          <w:szCs w:val="24"/>
        </w:rPr>
        <w:t>______;</w:t>
      </w:r>
      <w:proofErr w:type="gramEnd"/>
    </w:p>
    <w:p w:rsidR="006C4039" w:rsidRPr="00F1604E" w:rsidRDefault="005B5680"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к</w:t>
      </w:r>
      <w:r w:rsidR="006C4039" w:rsidRPr="00F1604E">
        <w:rPr>
          <w:rFonts w:ascii="Times New Roman" w:hAnsi="Times New Roman" w:cs="Times New Roman"/>
          <w:sz w:val="24"/>
          <w:szCs w:val="24"/>
        </w:rPr>
        <w:t xml:space="preserve">) правовой акт о признании дома </w:t>
      </w:r>
      <w:proofErr w:type="gramStart"/>
      <w:r w:rsidR="006C4039" w:rsidRPr="00F1604E">
        <w:rPr>
          <w:rFonts w:ascii="Times New Roman" w:hAnsi="Times New Roman" w:cs="Times New Roman"/>
          <w:sz w:val="24"/>
          <w:szCs w:val="24"/>
        </w:rPr>
        <w:t>аварийным</w:t>
      </w:r>
      <w:proofErr w:type="gramEnd"/>
      <w:r w:rsidR="00932BB0">
        <w:rPr>
          <w:rFonts w:ascii="Times New Roman" w:hAnsi="Times New Roman" w:cs="Times New Roman"/>
          <w:sz w:val="24"/>
          <w:szCs w:val="24"/>
        </w:rPr>
        <w:t xml:space="preserve"> </w:t>
      </w:r>
      <w:r w:rsidR="00B26985">
        <w:rPr>
          <w:rFonts w:ascii="Times New Roman" w:hAnsi="Times New Roman" w:cs="Times New Roman"/>
          <w:sz w:val="24"/>
          <w:szCs w:val="24"/>
        </w:rPr>
        <w:t>________________________-</w:t>
      </w:r>
      <w:r w:rsidR="000C6895" w:rsidRPr="00F1604E">
        <w:rPr>
          <w:rFonts w:ascii="Times New Roman" w:hAnsi="Times New Roman" w:cs="Times New Roman"/>
          <w:sz w:val="24"/>
          <w:szCs w:val="24"/>
        </w:rPr>
        <w:t>___________</w:t>
      </w:r>
      <w:r w:rsidR="006C4039" w:rsidRPr="00F1604E">
        <w:rPr>
          <w:rFonts w:ascii="Times New Roman" w:hAnsi="Times New Roman" w:cs="Times New Roman"/>
          <w:sz w:val="24"/>
          <w:szCs w:val="24"/>
        </w:rPr>
        <w:t>;</w:t>
      </w:r>
    </w:p>
    <w:p w:rsidR="006C4039" w:rsidRPr="00932BB0"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л) площадь земельного участка, входящего в состав общего имущества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 xml:space="preserve">ого </w:t>
      </w:r>
      <w:r w:rsidRPr="00932BB0">
        <w:rPr>
          <w:rFonts w:ascii="Times New Roman" w:hAnsi="Times New Roman" w:cs="Times New Roman"/>
          <w:sz w:val="24"/>
          <w:szCs w:val="24"/>
        </w:rPr>
        <w:t>дома</w:t>
      </w:r>
      <w:r w:rsidR="00965458" w:rsidRPr="00932BB0">
        <w:rPr>
          <w:rFonts w:ascii="Times New Roman" w:hAnsi="Times New Roman" w:cs="Times New Roman"/>
          <w:sz w:val="24"/>
          <w:szCs w:val="24"/>
          <w:u w:val="single"/>
        </w:rPr>
        <w:t xml:space="preserve"> __________________ </w:t>
      </w:r>
      <w:proofErr w:type="spellStart"/>
      <w:r w:rsidR="00EB06A2" w:rsidRPr="00932BB0">
        <w:rPr>
          <w:rFonts w:ascii="Times New Roman" w:hAnsi="Times New Roman" w:cs="Times New Roman"/>
          <w:sz w:val="24"/>
          <w:szCs w:val="24"/>
        </w:rPr>
        <w:t>кв</w:t>
      </w:r>
      <w:proofErr w:type="gramStart"/>
      <w:r w:rsidR="00EB06A2" w:rsidRPr="00932BB0">
        <w:rPr>
          <w:rFonts w:ascii="Times New Roman" w:hAnsi="Times New Roman" w:cs="Times New Roman"/>
          <w:sz w:val="24"/>
          <w:szCs w:val="24"/>
        </w:rPr>
        <w:t>.</w:t>
      </w:r>
      <w:r w:rsidRPr="00932BB0">
        <w:rPr>
          <w:rFonts w:ascii="Times New Roman" w:hAnsi="Times New Roman" w:cs="Times New Roman"/>
          <w:sz w:val="24"/>
          <w:szCs w:val="24"/>
        </w:rPr>
        <w:t>м</w:t>
      </w:r>
      <w:proofErr w:type="spellEnd"/>
      <w:proofErr w:type="gramEnd"/>
      <w:r w:rsidRPr="00932BB0">
        <w:rPr>
          <w:rFonts w:ascii="Times New Roman" w:hAnsi="Times New Roman" w:cs="Times New Roman"/>
          <w:sz w:val="24"/>
          <w:szCs w:val="24"/>
        </w:rPr>
        <w:t>;</w:t>
      </w:r>
    </w:p>
    <w:p w:rsidR="00062F79" w:rsidRDefault="006C4039" w:rsidP="00001E0B">
      <w:pPr>
        <w:widowControl w:val="0"/>
        <w:autoSpaceDE w:val="0"/>
        <w:autoSpaceDN w:val="0"/>
        <w:adjustRightInd w:val="0"/>
        <w:spacing w:after="0" w:line="240" w:lineRule="auto"/>
        <w:jc w:val="both"/>
        <w:rPr>
          <w:rFonts w:ascii="Times New Roman" w:hAnsi="Times New Roman" w:cs="Times New Roman"/>
          <w:sz w:val="24"/>
          <w:szCs w:val="24"/>
        </w:rPr>
      </w:pPr>
      <w:r w:rsidRPr="00932BB0">
        <w:rPr>
          <w:rFonts w:ascii="Times New Roman" w:hAnsi="Times New Roman" w:cs="Times New Roman"/>
          <w:sz w:val="24"/>
          <w:szCs w:val="24"/>
        </w:rPr>
        <w:t>м) кадастровый номер земельного</w:t>
      </w:r>
      <w:r w:rsidRPr="00F1604E">
        <w:rPr>
          <w:rFonts w:ascii="Times New Roman" w:hAnsi="Times New Roman" w:cs="Times New Roman"/>
          <w:sz w:val="24"/>
          <w:szCs w:val="24"/>
        </w:rPr>
        <w:t xml:space="preserve"> участка</w:t>
      </w:r>
      <w:r w:rsidR="00932BB0">
        <w:rPr>
          <w:rFonts w:ascii="Times New Roman" w:hAnsi="Times New Roman" w:cs="Times New Roman"/>
          <w:sz w:val="24"/>
          <w:szCs w:val="24"/>
        </w:rPr>
        <w:t xml:space="preserve"> </w:t>
      </w:r>
      <w:r w:rsidR="00965458" w:rsidRPr="00932BB0">
        <w:rPr>
          <w:rFonts w:ascii="Times New Roman" w:hAnsi="Times New Roman" w:cs="Times New Roman"/>
          <w:sz w:val="24"/>
          <w:szCs w:val="24"/>
        </w:rPr>
        <w:t>____________________________</w:t>
      </w:r>
      <w:r w:rsidR="000068B3" w:rsidRPr="00932BB0">
        <w:rPr>
          <w:rFonts w:ascii="Times New Roman" w:hAnsi="Times New Roman" w:cs="Times New Roman"/>
          <w:sz w:val="24"/>
          <w:szCs w:val="24"/>
        </w:rPr>
        <w:t>.</w:t>
      </w:r>
    </w:p>
    <w:p w:rsidR="006C4039" w:rsidRPr="00001E0B" w:rsidRDefault="006C4039" w:rsidP="001758DD">
      <w:pPr>
        <w:widowControl w:val="0"/>
        <w:autoSpaceDE w:val="0"/>
        <w:autoSpaceDN w:val="0"/>
        <w:adjustRightInd w:val="0"/>
        <w:spacing w:after="0" w:line="240" w:lineRule="auto"/>
        <w:jc w:val="center"/>
        <w:rPr>
          <w:rFonts w:ascii="Times New Roman" w:hAnsi="Times New Roman" w:cs="Times New Roman"/>
          <w:sz w:val="24"/>
          <w:szCs w:val="24"/>
        </w:rPr>
      </w:pPr>
      <w:r w:rsidRPr="00F1604E">
        <w:rPr>
          <w:rFonts w:ascii="Times New Roman" w:hAnsi="Times New Roman" w:cs="Times New Roman"/>
          <w:b/>
          <w:sz w:val="24"/>
          <w:szCs w:val="24"/>
        </w:rPr>
        <w:t>3. Права и обязанности Сторон</w:t>
      </w:r>
    </w:p>
    <w:p w:rsidR="006C4039" w:rsidRPr="00F1604E" w:rsidRDefault="006C4039" w:rsidP="006C4039">
      <w:pPr>
        <w:widowControl w:val="0"/>
        <w:autoSpaceDE w:val="0"/>
        <w:autoSpaceDN w:val="0"/>
        <w:adjustRightInd w:val="0"/>
        <w:spacing w:after="0" w:line="240" w:lineRule="auto"/>
        <w:jc w:val="both"/>
        <w:rPr>
          <w:rFonts w:ascii="Times New Roman" w:hAnsi="Times New Roman" w:cs="Times New Roman"/>
          <w:b/>
          <w:i/>
          <w:sz w:val="24"/>
          <w:szCs w:val="24"/>
        </w:rPr>
      </w:pPr>
      <w:r w:rsidRPr="00F1604E">
        <w:rPr>
          <w:rFonts w:ascii="Times New Roman" w:hAnsi="Times New Roman" w:cs="Times New Roman"/>
          <w:b/>
          <w:sz w:val="24"/>
          <w:szCs w:val="24"/>
        </w:rPr>
        <w:t xml:space="preserve">3.1. </w:t>
      </w:r>
      <w:r w:rsidRPr="00F1604E">
        <w:rPr>
          <w:rFonts w:ascii="Times New Roman" w:hAnsi="Times New Roman" w:cs="Times New Roman"/>
          <w:b/>
          <w:i/>
          <w:sz w:val="24"/>
          <w:szCs w:val="24"/>
        </w:rPr>
        <w:t>Управляющая компания обязана:</w:t>
      </w:r>
    </w:p>
    <w:p w:rsidR="00932BB0" w:rsidRDefault="006C4039" w:rsidP="00932BB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3.1.1. Осуществлять управление </w:t>
      </w:r>
      <w:r w:rsidR="000C6895"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D46DAD" w:rsidRPr="00F1604E">
        <w:rPr>
          <w:rFonts w:ascii="Times New Roman" w:hAnsi="Times New Roman" w:cs="Times New Roman"/>
          <w:sz w:val="24"/>
          <w:szCs w:val="24"/>
        </w:rPr>
        <w:t>ым</w:t>
      </w:r>
      <w:r w:rsidRPr="00F1604E">
        <w:rPr>
          <w:rFonts w:ascii="Times New Roman" w:hAnsi="Times New Roman" w:cs="Times New Roman"/>
          <w:sz w:val="24"/>
          <w:szCs w:val="24"/>
        </w:rPr>
        <w:t xml:space="preserve"> дом</w:t>
      </w:r>
      <w:r w:rsidR="00D46DAD" w:rsidRPr="00F1604E">
        <w:rPr>
          <w:rFonts w:ascii="Times New Roman" w:hAnsi="Times New Roman" w:cs="Times New Roman"/>
          <w:sz w:val="24"/>
          <w:szCs w:val="24"/>
        </w:rPr>
        <w:t xml:space="preserve">ом </w:t>
      </w:r>
      <w:r w:rsidR="00A43F76" w:rsidRPr="00F1604E">
        <w:rPr>
          <w:rFonts w:ascii="Times New Roman" w:hAnsi="Times New Roman" w:cs="Times New Roman"/>
          <w:sz w:val="24"/>
          <w:szCs w:val="24"/>
        </w:rPr>
        <w:t>в интересах</w:t>
      </w:r>
      <w:r w:rsidR="00D70184" w:rsidRPr="00F1604E">
        <w:rPr>
          <w:rFonts w:ascii="Times New Roman" w:hAnsi="Times New Roman" w:cs="Times New Roman"/>
          <w:sz w:val="24"/>
          <w:szCs w:val="24"/>
        </w:rPr>
        <w:t xml:space="preserve"> с</w:t>
      </w:r>
      <w:r w:rsidR="00A43F76" w:rsidRPr="00F1604E">
        <w:rPr>
          <w:rFonts w:ascii="Times New Roman" w:hAnsi="Times New Roman" w:cs="Times New Roman"/>
          <w:sz w:val="24"/>
          <w:szCs w:val="24"/>
        </w:rPr>
        <w:t xml:space="preserve">обственников </w:t>
      </w:r>
      <w:r w:rsidRPr="00F1604E">
        <w:rPr>
          <w:rFonts w:ascii="Times New Roman" w:hAnsi="Times New Roman" w:cs="Times New Roman"/>
          <w:sz w:val="24"/>
          <w:szCs w:val="24"/>
        </w:rPr>
        <w:t xml:space="preserve">в </w:t>
      </w:r>
      <w:r w:rsidRPr="00F1604E">
        <w:rPr>
          <w:rFonts w:ascii="Times New Roman" w:hAnsi="Times New Roman" w:cs="Times New Roman"/>
          <w:sz w:val="24"/>
          <w:szCs w:val="24"/>
        </w:rPr>
        <w:lastRenderedPageBreak/>
        <w:t>соответствии с условиями настоящего Договора и действующим</w:t>
      </w:r>
      <w:r w:rsidR="00A43F76" w:rsidRPr="00F1604E">
        <w:rPr>
          <w:rFonts w:ascii="Times New Roman" w:hAnsi="Times New Roman" w:cs="Times New Roman"/>
          <w:sz w:val="24"/>
          <w:szCs w:val="24"/>
        </w:rPr>
        <w:t xml:space="preserve"> законодательством</w:t>
      </w:r>
      <w:r w:rsidRPr="00F1604E">
        <w:rPr>
          <w:rFonts w:ascii="Times New Roman" w:hAnsi="Times New Roman" w:cs="Times New Roman"/>
          <w:sz w:val="24"/>
          <w:szCs w:val="24"/>
        </w:rPr>
        <w:t xml:space="preserve">, а также в соответствии с требованиями действующих технических регламентов, </w:t>
      </w:r>
      <w:r w:rsidR="00A43F76" w:rsidRPr="00F1604E">
        <w:rPr>
          <w:rFonts w:ascii="Times New Roman" w:hAnsi="Times New Roman" w:cs="Times New Roman"/>
          <w:sz w:val="24"/>
          <w:szCs w:val="24"/>
        </w:rPr>
        <w:t xml:space="preserve">правил и норм, государственных </w:t>
      </w:r>
      <w:r w:rsidRPr="00F1604E">
        <w:rPr>
          <w:rFonts w:ascii="Times New Roman" w:hAnsi="Times New Roman" w:cs="Times New Roman"/>
          <w:sz w:val="24"/>
          <w:szCs w:val="24"/>
        </w:rPr>
        <w:t xml:space="preserve">санитарно-эпидемиологических </w:t>
      </w:r>
      <w:r w:rsidR="00A43F76" w:rsidRPr="00F1604E">
        <w:rPr>
          <w:rFonts w:ascii="Times New Roman" w:hAnsi="Times New Roman" w:cs="Times New Roman"/>
          <w:sz w:val="24"/>
          <w:szCs w:val="24"/>
        </w:rPr>
        <w:t xml:space="preserve">и гигиенических нормативов, </w:t>
      </w:r>
      <w:r w:rsidRPr="00F1604E">
        <w:rPr>
          <w:rFonts w:ascii="Times New Roman" w:hAnsi="Times New Roman" w:cs="Times New Roman"/>
          <w:sz w:val="24"/>
          <w:szCs w:val="24"/>
        </w:rPr>
        <w:t>иных правовых актов в пределах установленных тарифов и фактически собранных</w:t>
      </w:r>
      <w:r w:rsidR="00B83B3F" w:rsidRPr="00F1604E">
        <w:rPr>
          <w:rFonts w:ascii="Times New Roman" w:hAnsi="Times New Roman" w:cs="Times New Roman"/>
          <w:sz w:val="24"/>
          <w:szCs w:val="24"/>
        </w:rPr>
        <w:t xml:space="preserve"> (оплаченных собственниками)</w:t>
      </w:r>
      <w:r w:rsidRPr="00F1604E">
        <w:rPr>
          <w:rFonts w:ascii="Times New Roman" w:hAnsi="Times New Roman" w:cs="Times New Roman"/>
          <w:sz w:val="24"/>
          <w:szCs w:val="24"/>
        </w:rPr>
        <w:t xml:space="preserve"> средств.</w:t>
      </w:r>
    </w:p>
    <w:p w:rsidR="00932BB0" w:rsidRDefault="0062096A" w:rsidP="00932BB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3.1.2. Оказывать услуги по содержанию общего имущества в </w:t>
      </w:r>
      <w:r w:rsidR="000C6895"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Pr="00F1604E">
        <w:rPr>
          <w:rFonts w:ascii="Times New Roman" w:hAnsi="Times New Roman" w:cs="Times New Roman"/>
          <w:sz w:val="24"/>
          <w:szCs w:val="24"/>
        </w:rPr>
        <w:t xml:space="preserve">ом доме в соответствии с </w:t>
      </w:r>
      <w:r w:rsidR="00CB4BA9" w:rsidRPr="00530EAF">
        <w:rPr>
          <w:rFonts w:ascii="Times New Roman" w:hAnsi="Times New Roman" w:cs="Times New Roman"/>
          <w:sz w:val="24"/>
          <w:szCs w:val="24"/>
        </w:rPr>
        <w:t>приложением №</w:t>
      </w:r>
      <w:r w:rsidR="00530EAF" w:rsidRPr="00530EAF">
        <w:rPr>
          <w:rFonts w:ascii="Times New Roman" w:hAnsi="Times New Roman" w:cs="Times New Roman"/>
          <w:sz w:val="24"/>
          <w:szCs w:val="24"/>
        </w:rPr>
        <w:t xml:space="preserve"> 1</w:t>
      </w:r>
      <w:r w:rsidRPr="00530EAF">
        <w:rPr>
          <w:rFonts w:ascii="Times New Roman" w:hAnsi="Times New Roman" w:cs="Times New Roman"/>
          <w:sz w:val="24"/>
          <w:szCs w:val="24"/>
        </w:rPr>
        <w:t xml:space="preserve"> к настоящему</w:t>
      </w:r>
      <w:r w:rsidRPr="00F1604E">
        <w:rPr>
          <w:rFonts w:ascii="Times New Roman" w:hAnsi="Times New Roman" w:cs="Times New Roman"/>
          <w:sz w:val="24"/>
          <w:szCs w:val="24"/>
        </w:rPr>
        <w:t xml:space="preserve"> Договору.</w:t>
      </w:r>
    </w:p>
    <w:p w:rsidR="00932BB0" w:rsidRDefault="00B00285" w:rsidP="00932BB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3.1.2.1. </w:t>
      </w:r>
      <w:r w:rsidR="007B2F04" w:rsidRPr="00F1604E">
        <w:rPr>
          <w:rFonts w:ascii="Times New Roman" w:hAnsi="Times New Roman" w:cs="Times New Roman"/>
          <w:sz w:val="24"/>
          <w:szCs w:val="24"/>
        </w:rPr>
        <w:t xml:space="preserve">Выполнять работы по текущему ремонту общего имущества в </w:t>
      </w:r>
      <w:r w:rsidR="000C6895"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7B2F04" w:rsidRPr="00F1604E">
        <w:rPr>
          <w:rFonts w:ascii="Times New Roman" w:hAnsi="Times New Roman" w:cs="Times New Roman"/>
          <w:sz w:val="24"/>
          <w:szCs w:val="24"/>
        </w:rPr>
        <w:t xml:space="preserve">ом доме при наличии к тому оснований, предусмотренных действующим </w:t>
      </w:r>
      <w:r w:rsidR="008C590E" w:rsidRPr="00F1604E">
        <w:rPr>
          <w:rFonts w:ascii="Times New Roman" w:hAnsi="Times New Roman" w:cs="Times New Roman"/>
          <w:sz w:val="24"/>
          <w:szCs w:val="24"/>
        </w:rPr>
        <w:t>законодательством (</w:t>
      </w:r>
      <w:r w:rsidR="007B2F04" w:rsidRPr="00F1604E">
        <w:rPr>
          <w:rFonts w:ascii="Times New Roman" w:hAnsi="Times New Roman" w:cs="Times New Roman"/>
          <w:sz w:val="24"/>
          <w:szCs w:val="24"/>
        </w:rPr>
        <w:t>необходимости их проведения</w:t>
      </w:r>
      <w:r w:rsidR="00B26AA0" w:rsidRPr="00F1604E">
        <w:rPr>
          <w:rFonts w:ascii="Times New Roman" w:hAnsi="Times New Roman" w:cs="Times New Roman"/>
          <w:sz w:val="24"/>
          <w:szCs w:val="24"/>
        </w:rPr>
        <w:t>)</w:t>
      </w:r>
      <w:r w:rsidRPr="00F1604E">
        <w:rPr>
          <w:rFonts w:ascii="Times New Roman" w:hAnsi="Times New Roman" w:cs="Times New Roman"/>
          <w:sz w:val="24"/>
          <w:szCs w:val="24"/>
        </w:rPr>
        <w:t>,</w:t>
      </w:r>
      <w:r w:rsidR="00B26AA0" w:rsidRPr="00F1604E">
        <w:rPr>
          <w:rFonts w:ascii="Times New Roman" w:hAnsi="Times New Roman" w:cs="Times New Roman"/>
          <w:sz w:val="24"/>
          <w:szCs w:val="24"/>
        </w:rPr>
        <w:t xml:space="preserve"> и при наличии накопленных (из ежемесячно оплачиваемых собственниками </w:t>
      </w:r>
      <w:r w:rsidR="00124E29" w:rsidRPr="00F1604E">
        <w:rPr>
          <w:rFonts w:ascii="Times New Roman" w:hAnsi="Times New Roman" w:cs="Times New Roman"/>
          <w:sz w:val="24"/>
          <w:szCs w:val="24"/>
        </w:rPr>
        <w:t xml:space="preserve">на ремонт </w:t>
      </w:r>
      <w:r w:rsidR="00B26AA0" w:rsidRPr="00F1604E">
        <w:rPr>
          <w:rFonts w:ascii="Times New Roman" w:hAnsi="Times New Roman" w:cs="Times New Roman"/>
          <w:sz w:val="24"/>
          <w:szCs w:val="24"/>
        </w:rPr>
        <w:t>средств) и достаточных для финансирования проведения ремонта средств.</w:t>
      </w:r>
    </w:p>
    <w:p w:rsidR="00F404A9" w:rsidRDefault="00577C0E"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Текущий ремонт проводится при необходимости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w:t>
      </w:r>
    </w:p>
    <w:p w:rsidR="00CC1F5C" w:rsidRPr="00F1604E" w:rsidRDefault="00CC1F5C"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Управляющая организация осуществляет содержание дома с соблюдением Минимального перечня услуг и работ, необходимых для обеспечения надлежащего содержания общего имущества в многоквартирном доме.</w:t>
      </w:r>
    </w:p>
    <w:p w:rsidR="006C4039" w:rsidRPr="00F1604E"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3.1.3. </w:t>
      </w:r>
      <w:r w:rsidR="00DE1E1C" w:rsidRPr="00F1604E">
        <w:rPr>
          <w:rFonts w:ascii="Times New Roman" w:hAnsi="Times New Roman" w:cs="Times New Roman"/>
          <w:sz w:val="24"/>
          <w:szCs w:val="24"/>
        </w:rPr>
        <w:t>Обеспечить предоставление</w:t>
      </w:r>
      <w:r w:rsidRPr="00F1604E">
        <w:rPr>
          <w:rFonts w:ascii="Times New Roman" w:hAnsi="Times New Roman" w:cs="Times New Roman"/>
          <w:sz w:val="24"/>
          <w:szCs w:val="24"/>
        </w:rPr>
        <w:t xml:space="preserve"> коммунальны</w:t>
      </w:r>
      <w:r w:rsidR="00DE1E1C" w:rsidRPr="00F1604E">
        <w:rPr>
          <w:rFonts w:ascii="Times New Roman" w:hAnsi="Times New Roman" w:cs="Times New Roman"/>
          <w:sz w:val="24"/>
          <w:szCs w:val="24"/>
        </w:rPr>
        <w:t>х</w:t>
      </w:r>
      <w:r w:rsidR="00D70184" w:rsidRPr="00F1604E">
        <w:rPr>
          <w:rFonts w:ascii="Times New Roman" w:hAnsi="Times New Roman" w:cs="Times New Roman"/>
          <w:sz w:val="24"/>
          <w:szCs w:val="24"/>
        </w:rPr>
        <w:t xml:space="preserve"> услуг с</w:t>
      </w:r>
      <w:r w:rsidR="00637AF9" w:rsidRPr="00F1604E">
        <w:rPr>
          <w:rFonts w:ascii="Times New Roman" w:hAnsi="Times New Roman" w:cs="Times New Roman"/>
          <w:sz w:val="24"/>
          <w:szCs w:val="24"/>
        </w:rPr>
        <w:t>обственникам помещений и иным потребителям коммунальных услуг</w:t>
      </w:r>
      <w:r w:rsidR="00F404A9">
        <w:rPr>
          <w:rFonts w:ascii="Times New Roman" w:hAnsi="Times New Roman" w:cs="Times New Roman"/>
          <w:sz w:val="24"/>
          <w:szCs w:val="24"/>
        </w:rPr>
        <w:t xml:space="preserve"> </w:t>
      </w:r>
      <w:r w:rsidR="00E63887" w:rsidRPr="00F1604E">
        <w:rPr>
          <w:rFonts w:ascii="Times New Roman" w:hAnsi="Times New Roman" w:cs="Times New Roman"/>
          <w:sz w:val="24"/>
          <w:szCs w:val="24"/>
        </w:rPr>
        <w:t xml:space="preserve">(с учетом степени благоустройства дома) </w:t>
      </w:r>
      <w:r w:rsidRPr="00F1604E">
        <w:rPr>
          <w:rFonts w:ascii="Times New Roman" w:hAnsi="Times New Roman" w:cs="Times New Roman"/>
          <w:sz w:val="24"/>
          <w:szCs w:val="24"/>
        </w:rPr>
        <w:t xml:space="preserve">установленного качества и </w:t>
      </w:r>
      <w:r w:rsidR="000C6895" w:rsidRPr="00F1604E">
        <w:rPr>
          <w:rFonts w:ascii="Times New Roman" w:hAnsi="Times New Roman" w:cs="Times New Roman"/>
          <w:sz w:val="24"/>
          <w:szCs w:val="24"/>
        </w:rPr>
        <w:t>в необходимом объеме, безопасных</w:t>
      </w:r>
      <w:r w:rsidRPr="00F1604E">
        <w:rPr>
          <w:rFonts w:ascii="Times New Roman" w:hAnsi="Times New Roman" w:cs="Times New Roman"/>
          <w:sz w:val="24"/>
          <w:szCs w:val="24"/>
        </w:rPr>
        <w:t xml:space="preserve"> для жизни, здоровья потребите</w:t>
      </w:r>
      <w:r w:rsidR="000C6895" w:rsidRPr="00F1604E">
        <w:rPr>
          <w:rFonts w:ascii="Times New Roman" w:hAnsi="Times New Roman" w:cs="Times New Roman"/>
          <w:sz w:val="24"/>
          <w:szCs w:val="24"/>
        </w:rPr>
        <w:t>лей и не причиняющих</w:t>
      </w:r>
      <w:r w:rsidRPr="00F1604E">
        <w:rPr>
          <w:rFonts w:ascii="Times New Roman" w:hAnsi="Times New Roman" w:cs="Times New Roman"/>
          <w:sz w:val="24"/>
          <w:szCs w:val="24"/>
        </w:rPr>
        <w:t xml:space="preserve"> вреда их имуществу, в том числе:</w:t>
      </w:r>
    </w:p>
    <w:p w:rsidR="006C4039" w:rsidRPr="00F1604E" w:rsidRDefault="000C689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а) холодного водоснабжения</w:t>
      </w:r>
      <w:r w:rsidR="006C4039" w:rsidRPr="00F1604E">
        <w:rPr>
          <w:rFonts w:ascii="Times New Roman" w:hAnsi="Times New Roman" w:cs="Times New Roman"/>
          <w:sz w:val="24"/>
          <w:szCs w:val="24"/>
        </w:rPr>
        <w:t>;</w:t>
      </w:r>
    </w:p>
    <w:p w:rsidR="006C4039" w:rsidRPr="00F1604E" w:rsidRDefault="000C689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б) горячего водоснабжения</w:t>
      </w:r>
      <w:r w:rsidR="006C4039" w:rsidRPr="00F1604E">
        <w:rPr>
          <w:rFonts w:ascii="Times New Roman" w:hAnsi="Times New Roman" w:cs="Times New Roman"/>
          <w:sz w:val="24"/>
          <w:szCs w:val="24"/>
        </w:rPr>
        <w:t>;</w:t>
      </w:r>
    </w:p>
    <w:p w:rsidR="006C4039" w:rsidRPr="00F1604E" w:rsidRDefault="000C689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в) водоотведения</w:t>
      </w:r>
      <w:r w:rsidR="006C4039" w:rsidRPr="00F1604E">
        <w:rPr>
          <w:rFonts w:ascii="Times New Roman" w:hAnsi="Times New Roman" w:cs="Times New Roman"/>
          <w:sz w:val="24"/>
          <w:szCs w:val="24"/>
        </w:rPr>
        <w:t>;</w:t>
      </w:r>
    </w:p>
    <w:p w:rsidR="00CC36FB" w:rsidRPr="00F1604E" w:rsidRDefault="000C689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г) отопления (теплоснабжения</w:t>
      </w:r>
      <w:r w:rsidR="00581B8B" w:rsidRPr="00F1604E">
        <w:rPr>
          <w:rFonts w:ascii="Times New Roman" w:hAnsi="Times New Roman" w:cs="Times New Roman"/>
          <w:sz w:val="24"/>
          <w:szCs w:val="24"/>
        </w:rPr>
        <w:t>)</w:t>
      </w:r>
      <w:r w:rsidR="00CC36FB" w:rsidRPr="00F1604E">
        <w:rPr>
          <w:rFonts w:ascii="Times New Roman" w:hAnsi="Times New Roman" w:cs="Times New Roman"/>
          <w:sz w:val="24"/>
          <w:szCs w:val="24"/>
        </w:rPr>
        <w:t>;</w:t>
      </w:r>
    </w:p>
    <w:p w:rsidR="00E63887" w:rsidRPr="00F1604E" w:rsidRDefault="000C689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д) электроснабжения</w:t>
      </w:r>
      <w:r w:rsidR="006C4039" w:rsidRPr="00F1604E">
        <w:rPr>
          <w:rFonts w:ascii="Times New Roman" w:hAnsi="Times New Roman" w:cs="Times New Roman"/>
          <w:sz w:val="24"/>
          <w:szCs w:val="24"/>
        </w:rPr>
        <w:t>.</w:t>
      </w:r>
    </w:p>
    <w:p w:rsidR="00F404A9" w:rsidRDefault="00D63607"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F1604E">
        <w:rPr>
          <w:rFonts w:ascii="Times New Roman" w:hAnsi="Times New Roman" w:cs="Times New Roman"/>
          <w:sz w:val="24"/>
          <w:szCs w:val="24"/>
        </w:rPr>
        <w:t>Требования к качеству коммунальных услуг, порядок определения объема потребленного коммунального ресурса исходя из нормативов потребления или показаний приборов учета (при их наличии), п</w:t>
      </w:r>
      <w:r w:rsidR="00EE1FCD" w:rsidRPr="00F1604E">
        <w:rPr>
          <w:rFonts w:ascii="Times New Roman" w:hAnsi="Times New Roman" w:cs="Times New Roman"/>
          <w:sz w:val="24"/>
          <w:szCs w:val="24"/>
        </w:rPr>
        <w:t>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w:t>
      </w:r>
      <w:r w:rsidR="0084334C" w:rsidRPr="00F1604E">
        <w:rPr>
          <w:rFonts w:ascii="Times New Roman" w:hAnsi="Times New Roman" w:cs="Times New Roman"/>
          <w:sz w:val="24"/>
          <w:szCs w:val="24"/>
        </w:rPr>
        <w:t>н в занимаемом жилом помещении,</w:t>
      </w:r>
      <w:r w:rsidR="00EE1FCD" w:rsidRPr="00F1604E">
        <w:rPr>
          <w:rFonts w:ascii="Times New Roman" w:hAnsi="Times New Roman" w:cs="Times New Roman"/>
          <w:sz w:val="24"/>
          <w:szCs w:val="24"/>
        </w:rPr>
        <w:t xml:space="preserve"> порядок изменения размера платы за</w:t>
      </w:r>
      <w:proofErr w:type="gramEnd"/>
      <w:r w:rsidR="00EE1FCD" w:rsidRPr="00F1604E">
        <w:rPr>
          <w:rFonts w:ascii="Times New Roman" w:hAnsi="Times New Roman" w:cs="Times New Roman"/>
          <w:sz w:val="24"/>
          <w:szCs w:val="24"/>
        </w:rPr>
        <w:t xml:space="preserve">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84334C" w:rsidRPr="00F1604E">
        <w:rPr>
          <w:rFonts w:ascii="Times New Roman" w:hAnsi="Times New Roman" w:cs="Times New Roman"/>
          <w:sz w:val="24"/>
          <w:szCs w:val="24"/>
        </w:rPr>
        <w:t xml:space="preserve">установлены </w:t>
      </w:r>
      <w:r w:rsidR="00EE1FCD" w:rsidRPr="00F1604E">
        <w:rPr>
          <w:rFonts w:ascii="Times New Roman" w:hAnsi="Times New Roman" w:cs="Times New Roman"/>
          <w:sz w:val="24"/>
          <w:szCs w:val="24"/>
        </w:rPr>
        <w:t>Правительств</w:t>
      </w:r>
      <w:r w:rsidR="001E0EFA" w:rsidRPr="00F1604E">
        <w:rPr>
          <w:rFonts w:ascii="Times New Roman" w:hAnsi="Times New Roman" w:cs="Times New Roman"/>
          <w:sz w:val="24"/>
          <w:szCs w:val="24"/>
        </w:rPr>
        <w:t>ом</w:t>
      </w:r>
      <w:r w:rsidRPr="00F1604E">
        <w:rPr>
          <w:rFonts w:ascii="Times New Roman" w:hAnsi="Times New Roman" w:cs="Times New Roman"/>
          <w:sz w:val="24"/>
          <w:szCs w:val="24"/>
        </w:rPr>
        <w:t xml:space="preserve"> Российской Федерации в Правилах предоставления коммунальных услуг.</w:t>
      </w:r>
      <w:r w:rsidR="00F404A9">
        <w:rPr>
          <w:rFonts w:ascii="Times New Roman" w:hAnsi="Times New Roman" w:cs="Times New Roman"/>
          <w:sz w:val="24"/>
          <w:szCs w:val="24"/>
        </w:rPr>
        <w:t xml:space="preserve"> </w:t>
      </w:r>
      <w:r w:rsidR="007D3E6B" w:rsidRPr="00F1604E">
        <w:rPr>
          <w:rFonts w:ascii="Times New Roman" w:hAnsi="Times New Roman" w:cs="Times New Roman"/>
          <w:sz w:val="24"/>
          <w:szCs w:val="24"/>
        </w:rPr>
        <w:t xml:space="preserve">В соответствии со ст. 157 ЖКРФ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w:t>
      </w:r>
      <w:r w:rsidR="000C6895" w:rsidRPr="00F1604E">
        <w:rPr>
          <w:rFonts w:ascii="Times New Roman" w:hAnsi="Times New Roman" w:cs="Times New Roman"/>
          <w:sz w:val="24"/>
          <w:szCs w:val="24"/>
        </w:rPr>
        <w:t xml:space="preserve">- </w:t>
      </w:r>
      <w:r w:rsidR="007D3E6B" w:rsidRPr="00F1604E">
        <w:rPr>
          <w:rFonts w:ascii="Times New Roman" w:hAnsi="Times New Roman" w:cs="Times New Roman"/>
          <w:sz w:val="24"/>
          <w:szCs w:val="24"/>
        </w:rPr>
        <w:t>исходя из нормативов потребления коммунальных услуг.</w:t>
      </w:r>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w:t>
      </w:r>
      <w:r w:rsidR="00D44C01">
        <w:rPr>
          <w:rFonts w:ascii="Times New Roman" w:hAnsi="Times New Roman" w:cs="Times New Roman"/>
          <w:sz w:val="24"/>
          <w:szCs w:val="24"/>
        </w:rPr>
        <w:t>4</w:t>
      </w:r>
      <w:r w:rsidR="00D70184" w:rsidRPr="00F1604E">
        <w:rPr>
          <w:rFonts w:ascii="Times New Roman" w:hAnsi="Times New Roman" w:cs="Times New Roman"/>
          <w:sz w:val="24"/>
          <w:szCs w:val="24"/>
        </w:rPr>
        <w:t>. Принимать от с</w:t>
      </w:r>
      <w:r w:rsidRPr="00F1604E">
        <w:rPr>
          <w:rFonts w:ascii="Times New Roman" w:hAnsi="Times New Roman" w:cs="Times New Roman"/>
          <w:sz w:val="24"/>
          <w:szCs w:val="24"/>
        </w:rPr>
        <w:t>обственника плату за содержание</w:t>
      </w:r>
      <w:r w:rsidR="00567B21" w:rsidRPr="00F1604E">
        <w:rPr>
          <w:rFonts w:ascii="Times New Roman" w:hAnsi="Times New Roman" w:cs="Times New Roman"/>
          <w:sz w:val="24"/>
          <w:szCs w:val="24"/>
        </w:rPr>
        <w:t xml:space="preserve"> (</w:t>
      </w:r>
      <w:r w:rsidR="001E0EFA" w:rsidRPr="00F1604E">
        <w:rPr>
          <w:rFonts w:ascii="Times New Roman" w:hAnsi="Times New Roman" w:cs="Times New Roman"/>
          <w:sz w:val="24"/>
          <w:szCs w:val="24"/>
        </w:rPr>
        <w:t xml:space="preserve">в </w:t>
      </w:r>
      <w:proofErr w:type="spellStart"/>
      <w:r w:rsidR="006F7221" w:rsidRPr="00F1604E">
        <w:rPr>
          <w:rFonts w:ascii="Times New Roman" w:hAnsi="Times New Roman" w:cs="Times New Roman"/>
          <w:sz w:val="24"/>
          <w:szCs w:val="24"/>
        </w:rPr>
        <w:t>т.</w:t>
      </w:r>
      <w:r w:rsidR="006F7221">
        <w:rPr>
          <w:rFonts w:ascii="Times New Roman" w:hAnsi="Times New Roman" w:cs="Times New Roman"/>
          <w:sz w:val="24"/>
          <w:szCs w:val="24"/>
        </w:rPr>
        <w:t>ч</w:t>
      </w:r>
      <w:proofErr w:type="spellEnd"/>
      <w:r w:rsidR="006F7221">
        <w:rPr>
          <w:rFonts w:ascii="Times New Roman" w:hAnsi="Times New Roman" w:cs="Times New Roman"/>
          <w:sz w:val="24"/>
          <w:szCs w:val="24"/>
        </w:rPr>
        <w:t>.</w:t>
      </w:r>
      <w:r w:rsidR="001E0EFA" w:rsidRPr="00F1604E">
        <w:rPr>
          <w:rFonts w:ascii="Times New Roman" w:hAnsi="Times New Roman" w:cs="Times New Roman"/>
          <w:sz w:val="24"/>
          <w:szCs w:val="24"/>
        </w:rPr>
        <w:t xml:space="preserve"> упр</w:t>
      </w:r>
      <w:r w:rsidR="00567B21" w:rsidRPr="00F1604E">
        <w:rPr>
          <w:rFonts w:ascii="Times New Roman" w:hAnsi="Times New Roman" w:cs="Times New Roman"/>
          <w:sz w:val="24"/>
          <w:szCs w:val="24"/>
        </w:rPr>
        <w:t>а</w:t>
      </w:r>
      <w:r w:rsidR="001E0EFA" w:rsidRPr="00F1604E">
        <w:rPr>
          <w:rFonts w:ascii="Times New Roman" w:hAnsi="Times New Roman" w:cs="Times New Roman"/>
          <w:sz w:val="24"/>
          <w:szCs w:val="24"/>
        </w:rPr>
        <w:t>вление</w:t>
      </w:r>
      <w:r w:rsidR="00567B21" w:rsidRPr="00F1604E">
        <w:rPr>
          <w:rFonts w:ascii="Times New Roman" w:hAnsi="Times New Roman" w:cs="Times New Roman"/>
          <w:sz w:val="24"/>
          <w:szCs w:val="24"/>
        </w:rPr>
        <w:t>)</w:t>
      </w:r>
      <w:r w:rsidR="00687B03">
        <w:rPr>
          <w:rFonts w:ascii="Times New Roman" w:hAnsi="Times New Roman" w:cs="Times New Roman"/>
          <w:sz w:val="24"/>
          <w:szCs w:val="24"/>
        </w:rPr>
        <w:t>.</w:t>
      </w:r>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w:t>
      </w:r>
      <w:r w:rsidR="00F213C5" w:rsidRPr="00F1604E">
        <w:rPr>
          <w:rFonts w:ascii="Times New Roman" w:hAnsi="Times New Roman" w:cs="Times New Roman"/>
          <w:sz w:val="24"/>
          <w:szCs w:val="24"/>
        </w:rPr>
        <w:t>5</w:t>
      </w:r>
      <w:r w:rsidRPr="00F1604E">
        <w:rPr>
          <w:rFonts w:ascii="Times New Roman" w:hAnsi="Times New Roman" w:cs="Times New Roman"/>
          <w:sz w:val="24"/>
          <w:szCs w:val="24"/>
        </w:rPr>
        <w:t xml:space="preserve">. Организовать аварийно-диспетчерское обслуживание </w:t>
      </w:r>
      <w:r w:rsidR="008E5A0D"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Pr="00F1604E">
        <w:rPr>
          <w:rFonts w:ascii="Times New Roman" w:hAnsi="Times New Roman" w:cs="Times New Roman"/>
          <w:sz w:val="24"/>
          <w:szCs w:val="24"/>
        </w:rPr>
        <w:t xml:space="preserve">ого дома, </w:t>
      </w:r>
      <w:r w:rsidR="00C03A75" w:rsidRPr="00F1604E">
        <w:rPr>
          <w:rFonts w:ascii="Times New Roman" w:hAnsi="Times New Roman" w:cs="Times New Roman"/>
          <w:sz w:val="24"/>
          <w:szCs w:val="24"/>
        </w:rPr>
        <w:t xml:space="preserve">обеспечивать возможность устранения аварий и </w:t>
      </w:r>
      <w:r w:rsidRPr="00F1604E">
        <w:rPr>
          <w:rFonts w:ascii="Times New Roman" w:hAnsi="Times New Roman" w:cs="Times New Roman"/>
          <w:sz w:val="24"/>
          <w:szCs w:val="24"/>
        </w:rPr>
        <w:t>выполн</w:t>
      </w:r>
      <w:r w:rsidR="00C03A75" w:rsidRPr="00F1604E">
        <w:rPr>
          <w:rFonts w:ascii="Times New Roman" w:hAnsi="Times New Roman" w:cs="Times New Roman"/>
          <w:sz w:val="24"/>
          <w:szCs w:val="24"/>
        </w:rPr>
        <w:t>ения</w:t>
      </w:r>
      <w:r w:rsidRPr="00F1604E">
        <w:rPr>
          <w:rFonts w:ascii="Times New Roman" w:hAnsi="Times New Roman" w:cs="Times New Roman"/>
          <w:sz w:val="24"/>
          <w:szCs w:val="24"/>
        </w:rPr>
        <w:t xml:space="preserve"> заяв</w:t>
      </w:r>
      <w:r w:rsidR="00D70184" w:rsidRPr="00F1604E">
        <w:rPr>
          <w:rFonts w:ascii="Times New Roman" w:hAnsi="Times New Roman" w:cs="Times New Roman"/>
          <w:sz w:val="24"/>
          <w:szCs w:val="24"/>
        </w:rPr>
        <w:t>ок с</w:t>
      </w:r>
      <w:r w:rsidR="00C03A75" w:rsidRPr="00F1604E">
        <w:rPr>
          <w:rFonts w:ascii="Times New Roman" w:hAnsi="Times New Roman" w:cs="Times New Roman"/>
          <w:sz w:val="24"/>
          <w:szCs w:val="24"/>
        </w:rPr>
        <w:t>обственников</w:t>
      </w:r>
      <w:r w:rsidR="00637AF9" w:rsidRPr="00F1604E">
        <w:rPr>
          <w:rFonts w:ascii="Times New Roman" w:hAnsi="Times New Roman" w:cs="Times New Roman"/>
          <w:sz w:val="24"/>
          <w:szCs w:val="24"/>
        </w:rPr>
        <w:t xml:space="preserve"> и иных, пользующихся помещениями в </w:t>
      </w:r>
      <w:r w:rsidR="008E5A0D"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B00285" w:rsidRPr="00F1604E">
        <w:rPr>
          <w:rFonts w:ascii="Times New Roman" w:hAnsi="Times New Roman" w:cs="Times New Roman"/>
          <w:sz w:val="24"/>
          <w:szCs w:val="24"/>
        </w:rPr>
        <w:t>ом доме</w:t>
      </w:r>
      <w:r w:rsidR="00637AF9" w:rsidRPr="00F1604E">
        <w:rPr>
          <w:rFonts w:ascii="Times New Roman" w:hAnsi="Times New Roman" w:cs="Times New Roman"/>
          <w:sz w:val="24"/>
          <w:szCs w:val="24"/>
        </w:rPr>
        <w:t xml:space="preserve"> лиц </w:t>
      </w:r>
      <w:r w:rsidRPr="00F1604E">
        <w:rPr>
          <w:rFonts w:ascii="Times New Roman" w:hAnsi="Times New Roman" w:cs="Times New Roman"/>
          <w:sz w:val="24"/>
          <w:szCs w:val="24"/>
        </w:rPr>
        <w:t>в сроки, ус</w:t>
      </w:r>
      <w:r w:rsidR="000A46B7" w:rsidRPr="00F1604E">
        <w:rPr>
          <w:rFonts w:ascii="Times New Roman" w:hAnsi="Times New Roman" w:cs="Times New Roman"/>
          <w:sz w:val="24"/>
          <w:szCs w:val="24"/>
        </w:rPr>
        <w:t>тановленные действующим законодательством.</w:t>
      </w:r>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w:t>
      </w:r>
      <w:r w:rsidR="00F213C5" w:rsidRPr="00F1604E">
        <w:rPr>
          <w:rFonts w:ascii="Times New Roman" w:hAnsi="Times New Roman" w:cs="Times New Roman"/>
          <w:sz w:val="24"/>
          <w:szCs w:val="24"/>
        </w:rPr>
        <w:t>6</w:t>
      </w:r>
      <w:r w:rsidRPr="00F1604E">
        <w:rPr>
          <w:rFonts w:ascii="Times New Roman" w:hAnsi="Times New Roman" w:cs="Times New Roman"/>
          <w:sz w:val="24"/>
          <w:szCs w:val="24"/>
        </w:rPr>
        <w:t>. Организовать работы по устранению причин</w:t>
      </w:r>
      <w:r w:rsidR="00D44C01">
        <w:rPr>
          <w:rFonts w:ascii="Times New Roman" w:hAnsi="Times New Roman" w:cs="Times New Roman"/>
          <w:sz w:val="24"/>
          <w:szCs w:val="24"/>
        </w:rPr>
        <w:t xml:space="preserve"> аварийных ситуаций, приводящих</w:t>
      </w:r>
      <w:r w:rsidR="00F404A9">
        <w:rPr>
          <w:rFonts w:ascii="Times New Roman" w:hAnsi="Times New Roman" w:cs="Times New Roman"/>
          <w:sz w:val="24"/>
          <w:szCs w:val="24"/>
        </w:rPr>
        <w:t xml:space="preserve"> </w:t>
      </w:r>
      <w:r w:rsidR="00A532EB" w:rsidRPr="00F1604E">
        <w:rPr>
          <w:rFonts w:ascii="Times New Roman" w:hAnsi="Times New Roman" w:cs="Times New Roman"/>
          <w:sz w:val="24"/>
          <w:szCs w:val="24"/>
        </w:rPr>
        <w:t>к угрозе жизни</w:t>
      </w:r>
      <w:r w:rsidR="005609C8" w:rsidRPr="00F1604E">
        <w:rPr>
          <w:rFonts w:ascii="Times New Roman" w:hAnsi="Times New Roman" w:cs="Times New Roman"/>
          <w:sz w:val="24"/>
          <w:szCs w:val="24"/>
        </w:rPr>
        <w:t xml:space="preserve"> и </w:t>
      </w:r>
      <w:r w:rsidR="00A532EB" w:rsidRPr="00F1604E">
        <w:rPr>
          <w:rFonts w:ascii="Times New Roman" w:hAnsi="Times New Roman" w:cs="Times New Roman"/>
          <w:sz w:val="24"/>
          <w:szCs w:val="24"/>
        </w:rPr>
        <w:t>здоровь</w:t>
      </w:r>
      <w:r w:rsidR="008E5A0D" w:rsidRPr="00F1604E">
        <w:rPr>
          <w:rFonts w:ascii="Times New Roman" w:hAnsi="Times New Roman" w:cs="Times New Roman"/>
          <w:sz w:val="24"/>
          <w:szCs w:val="24"/>
        </w:rPr>
        <w:t>ю</w:t>
      </w:r>
      <w:r w:rsidRPr="00F1604E">
        <w:rPr>
          <w:rFonts w:ascii="Times New Roman" w:hAnsi="Times New Roman" w:cs="Times New Roman"/>
          <w:sz w:val="24"/>
          <w:szCs w:val="24"/>
        </w:rPr>
        <w:t xml:space="preserve"> граждан, а также к порче имущества</w:t>
      </w:r>
      <w:r w:rsidR="00D44C01">
        <w:rPr>
          <w:rFonts w:ascii="Times New Roman" w:hAnsi="Times New Roman" w:cs="Times New Roman"/>
          <w:sz w:val="24"/>
          <w:szCs w:val="24"/>
        </w:rPr>
        <w:t xml:space="preserve">. </w:t>
      </w:r>
    </w:p>
    <w:p w:rsidR="00F404A9" w:rsidRDefault="006670A3"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w:t>
      </w:r>
      <w:r w:rsidR="00F213C5" w:rsidRPr="00F1604E">
        <w:rPr>
          <w:rFonts w:ascii="Times New Roman" w:hAnsi="Times New Roman" w:cs="Times New Roman"/>
          <w:sz w:val="24"/>
          <w:szCs w:val="24"/>
        </w:rPr>
        <w:t>7</w:t>
      </w:r>
      <w:r w:rsidR="006C4039" w:rsidRPr="00F1604E">
        <w:rPr>
          <w:rFonts w:ascii="Times New Roman" w:hAnsi="Times New Roman" w:cs="Times New Roman"/>
          <w:sz w:val="24"/>
          <w:szCs w:val="24"/>
        </w:rPr>
        <w:t xml:space="preserve">. </w:t>
      </w:r>
      <w:r w:rsidR="00B43220" w:rsidRPr="00F1604E">
        <w:rPr>
          <w:rFonts w:ascii="Times New Roman" w:hAnsi="Times New Roman" w:cs="Times New Roman"/>
          <w:sz w:val="24"/>
          <w:szCs w:val="24"/>
        </w:rPr>
        <w:t xml:space="preserve">В установленном порядке хранить техническую документацию на </w:t>
      </w:r>
      <w:r w:rsidR="005860A3" w:rsidRPr="00F1604E">
        <w:rPr>
          <w:rFonts w:ascii="Times New Roman" w:hAnsi="Times New Roman" w:cs="Times New Roman"/>
          <w:sz w:val="24"/>
          <w:szCs w:val="24"/>
        </w:rPr>
        <w:t>многоквартирн</w:t>
      </w:r>
      <w:r w:rsidR="00B43220" w:rsidRPr="00F1604E">
        <w:rPr>
          <w:rFonts w:ascii="Times New Roman" w:hAnsi="Times New Roman" w:cs="Times New Roman"/>
          <w:sz w:val="24"/>
          <w:szCs w:val="24"/>
        </w:rPr>
        <w:t>ый дом, вносить в нее необходимые изменения, связанные с управлением общим имуществом</w:t>
      </w:r>
      <w:r w:rsidR="00394F19" w:rsidRPr="00F1604E">
        <w:rPr>
          <w:rFonts w:ascii="Times New Roman" w:hAnsi="Times New Roman" w:cs="Times New Roman"/>
          <w:sz w:val="24"/>
          <w:szCs w:val="24"/>
        </w:rPr>
        <w:t>,</w:t>
      </w:r>
      <w:r w:rsidR="00B43220" w:rsidRPr="00F1604E">
        <w:rPr>
          <w:rFonts w:ascii="Times New Roman" w:hAnsi="Times New Roman" w:cs="Times New Roman"/>
          <w:sz w:val="24"/>
          <w:szCs w:val="24"/>
        </w:rPr>
        <w:t xml:space="preserve"> в соответствии с требованиями Постановления Правительства РФ от 13.08.2006</w:t>
      </w:r>
      <w:r w:rsidR="008E5A0D" w:rsidRPr="00F1604E">
        <w:rPr>
          <w:rFonts w:ascii="Times New Roman" w:hAnsi="Times New Roman" w:cs="Times New Roman"/>
          <w:sz w:val="24"/>
          <w:szCs w:val="24"/>
        </w:rPr>
        <w:t>г. №</w:t>
      </w:r>
      <w:r w:rsidR="00B43220" w:rsidRPr="00F1604E">
        <w:rPr>
          <w:rFonts w:ascii="Times New Roman" w:hAnsi="Times New Roman" w:cs="Times New Roman"/>
          <w:sz w:val="24"/>
          <w:szCs w:val="24"/>
        </w:rPr>
        <w:t xml:space="preserve"> 491</w:t>
      </w:r>
      <w:r w:rsidR="00F16E29" w:rsidRPr="00F1604E">
        <w:rPr>
          <w:rFonts w:ascii="Times New Roman" w:hAnsi="Times New Roman" w:cs="Times New Roman"/>
          <w:sz w:val="24"/>
          <w:szCs w:val="24"/>
        </w:rPr>
        <w:t xml:space="preserve"> и иных нормативно-</w:t>
      </w:r>
      <w:r w:rsidR="00F16E29" w:rsidRPr="00F1604E">
        <w:rPr>
          <w:rFonts w:ascii="Times New Roman" w:eastAsia="Times New Roman" w:hAnsi="Times New Roman" w:cs="Times New Roman"/>
          <w:sz w:val="24"/>
          <w:szCs w:val="24"/>
        </w:rPr>
        <w:t>правовы</w:t>
      </w:r>
      <w:r w:rsidR="00F16E29" w:rsidRPr="00F1604E">
        <w:rPr>
          <w:rFonts w:ascii="Times New Roman" w:hAnsi="Times New Roman" w:cs="Times New Roman"/>
          <w:sz w:val="24"/>
          <w:szCs w:val="24"/>
        </w:rPr>
        <w:t>х</w:t>
      </w:r>
      <w:r w:rsidR="00F16E29" w:rsidRPr="00F1604E">
        <w:rPr>
          <w:rFonts w:ascii="Times New Roman" w:eastAsia="Times New Roman" w:hAnsi="Times New Roman" w:cs="Times New Roman"/>
          <w:sz w:val="24"/>
          <w:szCs w:val="24"/>
        </w:rPr>
        <w:t xml:space="preserve"> акт</w:t>
      </w:r>
      <w:r w:rsidR="00F16E29" w:rsidRPr="00F1604E">
        <w:rPr>
          <w:rFonts w:ascii="Times New Roman" w:hAnsi="Times New Roman" w:cs="Times New Roman"/>
          <w:sz w:val="24"/>
          <w:szCs w:val="24"/>
        </w:rPr>
        <w:t>ов</w:t>
      </w:r>
      <w:r w:rsidR="00B43220" w:rsidRPr="00F1604E">
        <w:rPr>
          <w:rFonts w:ascii="Times New Roman" w:hAnsi="Times New Roman" w:cs="Times New Roman"/>
          <w:sz w:val="24"/>
          <w:szCs w:val="24"/>
        </w:rPr>
        <w:t>.</w:t>
      </w:r>
    </w:p>
    <w:p w:rsidR="00F404A9" w:rsidRDefault="00F213C5"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3.1.8</w:t>
      </w:r>
      <w:r w:rsidR="006C4039" w:rsidRPr="00F1604E">
        <w:rPr>
          <w:rFonts w:ascii="Times New Roman" w:hAnsi="Times New Roman" w:cs="Times New Roman"/>
          <w:sz w:val="24"/>
          <w:szCs w:val="24"/>
        </w:rPr>
        <w:t>. Рассматривать п</w:t>
      </w:r>
      <w:r w:rsidR="00D70184" w:rsidRPr="00F1604E">
        <w:rPr>
          <w:rFonts w:ascii="Times New Roman" w:hAnsi="Times New Roman" w:cs="Times New Roman"/>
          <w:sz w:val="24"/>
          <w:szCs w:val="24"/>
        </w:rPr>
        <w:t>редложения, заявления и жалобы с</w:t>
      </w:r>
      <w:r w:rsidR="006C4039" w:rsidRPr="00F1604E">
        <w:rPr>
          <w:rFonts w:ascii="Times New Roman" w:hAnsi="Times New Roman" w:cs="Times New Roman"/>
          <w:sz w:val="24"/>
          <w:szCs w:val="24"/>
        </w:rPr>
        <w:t>обственник</w:t>
      </w:r>
      <w:r w:rsidR="00E20E15" w:rsidRPr="00F1604E">
        <w:rPr>
          <w:rFonts w:ascii="Times New Roman" w:hAnsi="Times New Roman" w:cs="Times New Roman"/>
          <w:sz w:val="24"/>
          <w:szCs w:val="24"/>
        </w:rPr>
        <w:t>ов</w:t>
      </w:r>
      <w:r w:rsidR="006C4039" w:rsidRPr="00F1604E">
        <w:rPr>
          <w:rFonts w:ascii="Times New Roman" w:hAnsi="Times New Roman" w:cs="Times New Roman"/>
          <w:sz w:val="24"/>
          <w:szCs w:val="24"/>
        </w:rPr>
        <w:t xml:space="preserve">, вести </w:t>
      </w:r>
      <w:r w:rsidR="003679CE" w:rsidRPr="00F1604E">
        <w:rPr>
          <w:rFonts w:ascii="Times New Roman" w:hAnsi="Times New Roman" w:cs="Times New Roman"/>
          <w:sz w:val="24"/>
          <w:szCs w:val="24"/>
        </w:rPr>
        <w:t xml:space="preserve">их </w:t>
      </w:r>
      <w:r w:rsidR="006C4039" w:rsidRPr="00F1604E">
        <w:rPr>
          <w:rFonts w:ascii="Times New Roman" w:hAnsi="Times New Roman" w:cs="Times New Roman"/>
          <w:sz w:val="24"/>
          <w:szCs w:val="24"/>
        </w:rPr>
        <w:t>учет, принимать меры, необходимые для устране</w:t>
      </w:r>
      <w:r w:rsidR="003679CE" w:rsidRPr="00F1604E">
        <w:rPr>
          <w:rFonts w:ascii="Times New Roman" w:hAnsi="Times New Roman" w:cs="Times New Roman"/>
          <w:sz w:val="24"/>
          <w:szCs w:val="24"/>
        </w:rPr>
        <w:t xml:space="preserve">ния указанных в них </w:t>
      </w:r>
      <w:r w:rsidR="00C2149F" w:rsidRPr="00F1604E">
        <w:rPr>
          <w:rFonts w:ascii="Times New Roman" w:hAnsi="Times New Roman" w:cs="Times New Roman"/>
          <w:sz w:val="24"/>
          <w:szCs w:val="24"/>
        </w:rPr>
        <w:t>недостатков,</w:t>
      </w:r>
      <w:r w:rsidR="00F404A9">
        <w:rPr>
          <w:rFonts w:ascii="Times New Roman" w:hAnsi="Times New Roman" w:cs="Times New Roman"/>
          <w:sz w:val="24"/>
          <w:szCs w:val="24"/>
        </w:rPr>
        <w:t xml:space="preserve"> </w:t>
      </w:r>
      <w:r w:rsidR="006C4039" w:rsidRPr="00F1604E">
        <w:rPr>
          <w:rFonts w:ascii="Times New Roman" w:hAnsi="Times New Roman" w:cs="Times New Roman"/>
          <w:sz w:val="24"/>
          <w:szCs w:val="24"/>
        </w:rPr>
        <w:t>в установленные законодательством сроки.</w:t>
      </w:r>
    </w:p>
    <w:p w:rsidR="00F404A9" w:rsidRDefault="00F213C5"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3.1.9</w:t>
      </w:r>
      <w:r w:rsidR="00D70184" w:rsidRPr="00F1604E">
        <w:rPr>
          <w:rFonts w:ascii="Times New Roman" w:hAnsi="Times New Roman" w:cs="Times New Roman"/>
          <w:sz w:val="24"/>
          <w:szCs w:val="24"/>
        </w:rPr>
        <w:t xml:space="preserve">. </w:t>
      </w:r>
      <w:proofErr w:type="gramStart"/>
      <w:r w:rsidR="00D70184" w:rsidRPr="00F1604E">
        <w:rPr>
          <w:rFonts w:ascii="Times New Roman" w:hAnsi="Times New Roman" w:cs="Times New Roman"/>
          <w:sz w:val="24"/>
          <w:szCs w:val="24"/>
        </w:rPr>
        <w:t>Информировать с</w:t>
      </w:r>
      <w:r w:rsidR="006C4039" w:rsidRPr="00F1604E">
        <w:rPr>
          <w:rFonts w:ascii="Times New Roman" w:hAnsi="Times New Roman" w:cs="Times New Roman"/>
          <w:sz w:val="24"/>
          <w:szCs w:val="24"/>
        </w:rPr>
        <w:t>обственника</w:t>
      </w:r>
      <w:r w:rsidR="00B86CD6" w:rsidRPr="00F1604E">
        <w:rPr>
          <w:rFonts w:ascii="Times New Roman" w:hAnsi="Times New Roman" w:cs="Times New Roman"/>
          <w:sz w:val="24"/>
          <w:szCs w:val="24"/>
        </w:rPr>
        <w:t xml:space="preserve"> и иных потребителей коммунальных услуг</w:t>
      </w:r>
      <w:r w:rsidR="006C4039" w:rsidRPr="00F1604E">
        <w:rPr>
          <w:rFonts w:ascii="Times New Roman" w:hAnsi="Times New Roman" w:cs="Times New Roman"/>
          <w:sz w:val="24"/>
          <w:szCs w:val="24"/>
        </w:rPr>
        <w:t xml:space="preserve"> о причинах и </w:t>
      </w:r>
      <w:r w:rsidR="006C4039" w:rsidRPr="00F1604E">
        <w:rPr>
          <w:rFonts w:ascii="Times New Roman" w:hAnsi="Times New Roman" w:cs="Times New Roman"/>
          <w:sz w:val="24"/>
          <w:szCs w:val="24"/>
        </w:rPr>
        <w:lastRenderedPageBreak/>
        <w:t xml:space="preserve">предполагаемой продолжительности </w:t>
      </w:r>
      <w:r w:rsidR="009404A8" w:rsidRPr="00F1604E">
        <w:rPr>
          <w:rFonts w:ascii="Times New Roman" w:hAnsi="Times New Roman" w:cs="Times New Roman"/>
          <w:sz w:val="24"/>
          <w:szCs w:val="24"/>
        </w:rPr>
        <w:t xml:space="preserve">плановых </w:t>
      </w:r>
      <w:r w:rsidR="006C4039" w:rsidRPr="00F1604E">
        <w:rPr>
          <w:rFonts w:ascii="Times New Roman" w:hAnsi="Times New Roman" w:cs="Times New Roman"/>
          <w:sz w:val="24"/>
          <w:szCs w:val="24"/>
        </w:rPr>
        <w:t>перерывов</w:t>
      </w:r>
      <w:r w:rsidR="009404A8" w:rsidRPr="00F1604E">
        <w:rPr>
          <w:rFonts w:ascii="Times New Roman" w:hAnsi="Times New Roman" w:cs="Times New Roman"/>
          <w:sz w:val="24"/>
          <w:szCs w:val="24"/>
        </w:rPr>
        <w:t xml:space="preserve">, приостановки или ограничения </w:t>
      </w:r>
      <w:r w:rsidR="006C4039" w:rsidRPr="00F1604E">
        <w:rPr>
          <w:rFonts w:ascii="Times New Roman" w:hAnsi="Times New Roman" w:cs="Times New Roman"/>
          <w:sz w:val="24"/>
          <w:szCs w:val="24"/>
        </w:rPr>
        <w:t>пре</w:t>
      </w:r>
      <w:r w:rsidR="009404A8" w:rsidRPr="00F1604E">
        <w:rPr>
          <w:rFonts w:ascii="Times New Roman" w:hAnsi="Times New Roman" w:cs="Times New Roman"/>
          <w:sz w:val="24"/>
          <w:szCs w:val="24"/>
        </w:rPr>
        <w:t>доставления</w:t>
      </w:r>
      <w:r w:rsidR="00E20E15" w:rsidRPr="00F1604E">
        <w:rPr>
          <w:rFonts w:ascii="Times New Roman" w:hAnsi="Times New Roman" w:cs="Times New Roman"/>
          <w:sz w:val="24"/>
          <w:szCs w:val="24"/>
        </w:rPr>
        <w:t xml:space="preserve"> коммунальных услуг</w:t>
      </w:r>
      <w:r w:rsidR="00B86CD6" w:rsidRPr="00F1604E">
        <w:rPr>
          <w:rFonts w:ascii="Times New Roman" w:hAnsi="Times New Roman" w:cs="Times New Roman"/>
          <w:sz w:val="24"/>
          <w:szCs w:val="24"/>
        </w:rPr>
        <w:t>,</w:t>
      </w:r>
      <w:r w:rsidR="00F404A9">
        <w:rPr>
          <w:rFonts w:ascii="Times New Roman" w:hAnsi="Times New Roman" w:cs="Times New Roman"/>
          <w:sz w:val="24"/>
          <w:szCs w:val="24"/>
        </w:rPr>
        <w:t xml:space="preserve"> </w:t>
      </w:r>
      <w:r w:rsidR="00B86CD6" w:rsidRPr="00F1604E">
        <w:rPr>
          <w:rFonts w:ascii="Times New Roman" w:hAnsi="Times New Roman" w:cs="Times New Roman"/>
          <w:sz w:val="24"/>
          <w:szCs w:val="24"/>
        </w:rPr>
        <w:t>о причинах нарушения качества предоставления коммунальных услуг</w:t>
      </w:r>
      <w:r w:rsidR="009404A8" w:rsidRPr="00F1604E">
        <w:rPr>
          <w:rFonts w:ascii="Times New Roman" w:hAnsi="Times New Roman" w:cs="Times New Roman"/>
          <w:sz w:val="24"/>
          <w:szCs w:val="24"/>
        </w:rPr>
        <w:t xml:space="preserve"> согласно сведениям, предоставленным </w:t>
      </w:r>
      <w:proofErr w:type="spellStart"/>
      <w:r w:rsidR="009404A8" w:rsidRPr="00F1604E">
        <w:rPr>
          <w:rFonts w:ascii="Times New Roman" w:hAnsi="Times New Roman" w:cs="Times New Roman"/>
          <w:sz w:val="24"/>
          <w:szCs w:val="24"/>
        </w:rPr>
        <w:t>ресурсоснабжающими</w:t>
      </w:r>
      <w:proofErr w:type="spellEnd"/>
      <w:r w:rsidR="00F404A9">
        <w:rPr>
          <w:rFonts w:ascii="Times New Roman" w:hAnsi="Times New Roman" w:cs="Times New Roman"/>
          <w:sz w:val="24"/>
          <w:szCs w:val="24"/>
        </w:rPr>
        <w:t xml:space="preserve"> </w:t>
      </w:r>
      <w:r w:rsidR="009404A8" w:rsidRPr="00F1604E">
        <w:rPr>
          <w:rFonts w:ascii="Times New Roman" w:hAnsi="Times New Roman" w:cs="Times New Roman"/>
          <w:sz w:val="24"/>
          <w:szCs w:val="24"/>
        </w:rPr>
        <w:t>организациями,</w:t>
      </w:r>
      <w:r w:rsidR="006C4039" w:rsidRPr="00F1604E">
        <w:rPr>
          <w:rFonts w:ascii="Times New Roman" w:hAnsi="Times New Roman" w:cs="Times New Roman"/>
          <w:sz w:val="24"/>
          <w:szCs w:val="24"/>
        </w:rPr>
        <w:t xml:space="preserve"> путем размещения соответствующей информации на информационных стендах дома</w:t>
      </w:r>
      <w:r w:rsidR="00CE5424">
        <w:rPr>
          <w:rFonts w:ascii="Times New Roman" w:hAnsi="Times New Roman" w:cs="Times New Roman"/>
          <w:sz w:val="24"/>
          <w:szCs w:val="24"/>
        </w:rPr>
        <w:t>, в счетах-квитанциях, иными общедоступными способами.</w:t>
      </w:r>
      <w:proofErr w:type="gramEnd"/>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C0899">
        <w:rPr>
          <w:rFonts w:ascii="Times New Roman" w:hAnsi="Times New Roman" w:cs="Times New Roman"/>
          <w:sz w:val="24"/>
          <w:szCs w:val="24"/>
        </w:rPr>
        <w:t>3.1.1</w:t>
      </w:r>
      <w:r w:rsidR="00687B03">
        <w:rPr>
          <w:rFonts w:ascii="Times New Roman" w:hAnsi="Times New Roman" w:cs="Times New Roman"/>
          <w:sz w:val="24"/>
          <w:szCs w:val="24"/>
        </w:rPr>
        <w:t>0</w:t>
      </w:r>
      <w:r w:rsidRPr="00BC0899">
        <w:rPr>
          <w:rFonts w:ascii="Times New Roman" w:hAnsi="Times New Roman" w:cs="Times New Roman"/>
          <w:sz w:val="24"/>
          <w:szCs w:val="24"/>
        </w:rPr>
        <w:t xml:space="preserve">. </w:t>
      </w:r>
      <w:proofErr w:type="gramStart"/>
      <w:r w:rsidR="009B2740" w:rsidRPr="00BC0899">
        <w:rPr>
          <w:rFonts w:ascii="Times New Roman" w:hAnsi="Times New Roman" w:cs="Times New Roman"/>
          <w:sz w:val="24"/>
          <w:szCs w:val="24"/>
        </w:rPr>
        <w:t xml:space="preserve">Управляющая компания обязана информировать в письменной форме собственников и нанимателей помещений в многоквартирном доме об изменении размера платы за </w:t>
      </w:r>
      <w:r w:rsidR="00BC0899" w:rsidRPr="00BC0899">
        <w:rPr>
          <w:rFonts w:ascii="Times New Roman" w:hAnsi="Times New Roman" w:cs="Times New Roman"/>
          <w:sz w:val="24"/>
          <w:szCs w:val="24"/>
        </w:rPr>
        <w:t>жилое помещение и коммунальные услуги не позднее,</w:t>
      </w:r>
      <w:r w:rsidR="00CE5424" w:rsidRPr="00BC0899">
        <w:rPr>
          <w:rFonts w:ascii="Times New Roman" w:hAnsi="Times New Roman" w:cs="Times New Roman"/>
          <w:sz w:val="24"/>
          <w:szCs w:val="24"/>
        </w:rPr>
        <w:t xml:space="preserve"> чем з</w:t>
      </w:r>
      <w:r w:rsidR="00E54838" w:rsidRPr="00BC0899">
        <w:rPr>
          <w:rFonts w:ascii="Times New Roman" w:hAnsi="Times New Roman" w:cs="Times New Roman"/>
          <w:sz w:val="24"/>
          <w:szCs w:val="24"/>
        </w:rPr>
        <w:t>а тридцать дней до даты представления платежных документов</w:t>
      </w:r>
      <w:r w:rsidR="00BC0899" w:rsidRPr="00BC0899">
        <w:rPr>
          <w:rFonts w:ascii="Times New Roman" w:hAnsi="Times New Roman" w:cs="Times New Roman"/>
          <w:sz w:val="24"/>
          <w:szCs w:val="24"/>
        </w:rPr>
        <w:t>, на основании которых будет вноситься плата за жилое помещение и коммунальные услуги</w:t>
      </w:r>
      <w:r w:rsidR="00F404A9">
        <w:rPr>
          <w:rFonts w:ascii="Times New Roman" w:hAnsi="Times New Roman" w:cs="Times New Roman"/>
          <w:sz w:val="24"/>
          <w:szCs w:val="24"/>
        </w:rPr>
        <w:t xml:space="preserve"> </w:t>
      </w:r>
      <w:r w:rsidR="00BC0899" w:rsidRPr="00BC0899">
        <w:rPr>
          <w:rFonts w:ascii="Times New Roman" w:hAnsi="Times New Roman" w:cs="Times New Roman"/>
          <w:sz w:val="24"/>
          <w:szCs w:val="24"/>
        </w:rPr>
        <w:t>в ином размере, путем размещения данной информации в платежном документе предшествующего месяца и</w:t>
      </w:r>
      <w:proofErr w:type="gramEnd"/>
      <w:r w:rsidR="00BC0899" w:rsidRPr="00BC0899">
        <w:rPr>
          <w:rFonts w:ascii="Times New Roman" w:hAnsi="Times New Roman" w:cs="Times New Roman"/>
          <w:sz w:val="24"/>
          <w:szCs w:val="24"/>
        </w:rPr>
        <w:t xml:space="preserve">/или </w:t>
      </w:r>
      <w:r w:rsidR="000A46B7" w:rsidRPr="00BC0899">
        <w:rPr>
          <w:rFonts w:ascii="Times New Roman" w:hAnsi="Times New Roman" w:cs="Times New Roman"/>
          <w:sz w:val="24"/>
          <w:szCs w:val="24"/>
        </w:rPr>
        <w:t>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3.1.1</w:t>
      </w:r>
      <w:r w:rsidR="00687B03">
        <w:rPr>
          <w:rFonts w:ascii="Times New Roman" w:hAnsi="Times New Roman" w:cs="Times New Roman"/>
          <w:sz w:val="24"/>
          <w:szCs w:val="24"/>
        </w:rPr>
        <w:t>1</w:t>
      </w:r>
      <w:r w:rsidR="00D70184" w:rsidRPr="00F1604E">
        <w:rPr>
          <w:rFonts w:ascii="Times New Roman" w:hAnsi="Times New Roman" w:cs="Times New Roman"/>
          <w:sz w:val="24"/>
          <w:szCs w:val="24"/>
        </w:rPr>
        <w:t>. Обеспечить с</w:t>
      </w:r>
      <w:r w:rsidRPr="00F1604E">
        <w:rPr>
          <w:rFonts w:ascii="Times New Roman" w:hAnsi="Times New Roman" w:cs="Times New Roman"/>
          <w:sz w:val="24"/>
          <w:szCs w:val="24"/>
        </w:rPr>
        <w:t>обственника информацией о телефонах аварийных служб</w:t>
      </w:r>
      <w:r w:rsidR="003679CE" w:rsidRPr="00F1604E">
        <w:rPr>
          <w:rFonts w:ascii="Times New Roman" w:hAnsi="Times New Roman" w:cs="Times New Roman"/>
          <w:sz w:val="24"/>
          <w:szCs w:val="24"/>
        </w:rPr>
        <w:t>, обслуживающих организаций</w:t>
      </w:r>
      <w:r w:rsidRPr="00F1604E">
        <w:rPr>
          <w:rFonts w:ascii="Times New Roman" w:hAnsi="Times New Roman" w:cs="Times New Roman"/>
          <w:sz w:val="24"/>
          <w:szCs w:val="24"/>
        </w:rPr>
        <w:t xml:space="preserve"> путем указания </w:t>
      </w:r>
      <w:r w:rsidR="00735364" w:rsidRPr="00F1604E">
        <w:rPr>
          <w:rFonts w:ascii="Times New Roman" w:hAnsi="Times New Roman" w:cs="Times New Roman"/>
          <w:sz w:val="24"/>
          <w:szCs w:val="24"/>
        </w:rPr>
        <w:t>данной информации в</w:t>
      </w:r>
      <w:r w:rsidR="00F404A9">
        <w:rPr>
          <w:rFonts w:ascii="Times New Roman" w:hAnsi="Times New Roman" w:cs="Times New Roman"/>
          <w:sz w:val="24"/>
          <w:szCs w:val="24"/>
        </w:rPr>
        <w:t xml:space="preserve"> </w:t>
      </w:r>
      <w:r w:rsidR="00175FB0" w:rsidRPr="00F1604E">
        <w:rPr>
          <w:rFonts w:ascii="Times New Roman" w:hAnsi="Times New Roman" w:cs="Times New Roman"/>
          <w:sz w:val="24"/>
          <w:szCs w:val="24"/>
        </w:rPr>
        <w:t>счет</w:t>
      </w:r>
      <w:r w:rsidR="00894896" w:rsidRPr="00F1604E">
        <w:rPr>
          <w:rFonts w:ascii="Times New Roman" w:hAnsi="Times New Roman" w:cs="Times New Roman"/>
          <w:sz w:val="24"/>
          <w:szCs w:val="24"/>
        </w:rPr>
        <w:t>ах</w:t>
      </w:r>
      <w:r w:rsidR="008E5A0D" w:rsidRPr="00F1604E">
        <w:rPr>
          <w:rFonts w:ascii="Times New Roman" w:hAnsi="Times New Roman" w:cs="Times New Roman"/>
          <w:sz w:val="24"/>
          <w:szCs w:val="24"/>
        </w:rPr>
        <w:t>-</w:t>
      </w:r>
      <w:r w:rsidR="00175FB0" w:rsidRPr="00F1604E">
        <w:rPr>
          <w:rFonts w:ascii="Times New Roman" w:hAnsi="Times New Roman" w:cs="Times New Roman"/>
          <w:sz w:val="24"/>
          <w:szCs w:val="24"/>
        </w:rPr>
        <w:t>квитанциях</w:t>
      </w:r>
      <w:r w:rsidR="00E54838" w:rsidRPr="00F1604E">
        <w:rPr>
          <w:rFonts w:ascii="Times New Roman" w:hAnsi="Times New Roman" w:cs="Times New Roman"/>
          <w:sz w:val="24"/>
          <w:szCs w:val="24"/>
        </w:rPr>
        <w:t xml:space="preserve"> и (или) на информационных стендах, досках объявлений, подъездных дверях и других, доступных для обозрения собстве</w:t>
      </w:r>
      <w:r w:rsidR="008E5A0D" w:rsidRPr="00F1604E">
        <w:rPr>
          <w:rFonts w:ascii="Times New Roman" w:hAnsi="Times New Roman" w:cs="Times New Roman"/>
          <w:sz w:val="24"/>
          <w:szCs w:val="24"/>
        </w:rPr>
        <w:t>нников</w:t>
      </w:r>
      <w:r w:rsidR="00E54838" w:rsidRPr="00F1604E">
        <w:rPr>
          <w:rFonts w:ascii="Times New Roman" w:hAnsi="Times New Roman" w:cs="Times New Roman"/>
          <w:sz w:val="24"/>
          <w:szCs w:val="24"/>
        </w:rPr>
        <w:t xml:space="preserve"> местах в подъездах и (или) вне подъездов, но в границах придомовой территории.</w:t>
      </w:r>
    </w:p>
    <w:p w:rsidR="00F404A9" w:rsidRDefault="00735364"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0179BC">
        <w:rPr>
          <w:rFonts w:ascii="Times New Roman" w:hAnsi="Times New Roman" w:cs="Times New Roman"/>
          <w:sz w:val="24"/>
          <w:szCs w:val="24"/>
        </w:rPr>
        <w:t>3.1.1</w:t>
      </w:r>
      <w:r w:rsidR="001915E7">
        <w:rPr>
          <w:rFonts w:ascii="Times New Roman" w:hAnsi="Times New Roman" w:cs="Times New Roman"/>
          <w:sz w:val="24"/>
          <w:szCs w:val="24"/>
        </w:rPr>
        <w:t>2</w:t>
      </w:r>
      <w:r w:rsidR="00380E7C" w:rsidRPr="000179BC">
        <w:rPr>
          <w:rFonts w:ascii="Times New Roman" w:hAnsi="Times New Roman" w:cs="Times New Roman"/>
          <w:sz w:val="24"/>
          <w:szCs w:val="24"/>
        </w:rPr>
        <w:t xml:space="preserve">. </w:t>
      </w:r>
      <w:r w:rsidR="007F4EE2" w:rsidRPr="000179BC">
        <w:rPr>
          <w:rFonts w:ascii="Times New Roman" w:hAnsi="Times New Roman" w:cs="Times New Roman"/>
          <w:noProof/>
          <w:sz w:val="24"/>
          <w:szCs w:val="24"/>
        </w:rPr>
        <w:t>П</w:t>
      </w:r>
      <w:r w:rsidR="00F74E75" w:rsidRPr="000179BC">
        <w:rPr>
          <w:rFonts w:ascii="Times New Roman" w:hAnsi="Times New Roman" w:cs="Times New Roman"/>
          <w:sz w:val="24"/>
          <w:szCs w:val="24"/>
        </w:rPr>
        <w:t>о требованию п</w:t>
      </w:r>
      <w:r w:rsidR="007F4EE2" w:rsidRPr="000179BC">
        <w:rPr>
          <w:rFonts w:ascii="Times New Roman" w:hAnsi="Times New Roman" w:cs="Times New Roman"/>
          <w:sz w:val="24"/>
          <w:szCs w:val="24"/>
        </w:rPr>
        <w:t>отребителей производить сверку платы по Договору.</w:t>
      </w:r>
    </w:p>
    <w:p w:rsidR="00F404A9" w:rsidRDefault="006C4039"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0179BC">
        <w:rPr>
          <w:rFonts w:ascii="Times New Roman" w:hAnsi="Times New Roman" w:cs="Times New Roman"/>
          <w:sz w:val="24"/>
          <w:szCs w:val="24"/>
        </w:rPr>
        <w:t>3.1.1</w:t>
      </w:r>
      <w:r w:rsidR="001915E7">
        <w:rPr>
          <w:rFonts w:ascii="Times New Roman" w:hAnsi="Times New Roman" w:cs="Times New Roman"/>
          <w:sz w:val="24"/>
          <w:szCs w:val="24"/>
        </w:rPr>
        <w:t>3</w:t>
      </w:r>
      <w:r w:rsidRPr="000179BC">
        <w:rPr>
          <w:rFonts w:ascii="Times New Roman" w:hAnsi="Times New Roman" w:cs="Times New Roman"/>
          <w:sz w:val="24"/>
          <w:szCs w:val="24"/>
        </w:rPr>
        <w:t xml:space="preserve">. </w:t>
      </w:r>
      <w:r w:rsidR="00EB1562" w:rsidRPr="000179BC">
        <w:rPr>
          <w:rFonts w:ascii="Times New Roman" w:hAnsi="Times New Roman" w:cs="Times New Roman"/>
          <w:noProof/>
          <w:sz w:val="24"/>
          <w:szCs w:val="24"/>
        </w:rPr>
        <w:t xml:space="preserve">По требованию </w:t>
      </w:r>
      <w:r w:rsidR="00F74E75" w:rsidRPr="000179BC">
        <w:rPr>
          <w:rFonts w:ascii="Times New Roman" w:hAnsi="Times New Roman" w:cs="Times New Roman"/>
          <w:noProof/>
          <w:sz w:val="24"/>
          <w:szCs w:val="24"/>
        </w:rPr>
        <w:t>п</w:t>
      </w:r>
      <w:r w:rsidR="00536360" w:rsidRPr="000179BC">
        <w:rPr>
          <w:rFonts w:ascii="Times New Roman" w:hAnsi="Times New Roman" w:cs="Times New Roman"/>
          <w:noProof/>
          <w:sz w:val="24"/>
          <w:szCs w:val="24"/>
        </w:rPr>
        <w:t xml:space="preserve">отребителей, в порядке, предусмотренном законодательством Российской Федерации, выдавать в день обращения гражданина справки установленного образца, выписки </w:t>
      </w:r>
      <w:r w:rsidR="00536360" w:rsidRPr="000179BC">
        <w:rPr>
          <w:rFonts w:ascii="Times New Roman" w:hAnsi="Times New Roman" w:cs="Times New Roman"/>
          <w:bCs/>
          <w:iCs/>
          <w:noProof/>
          <w:sz w:val="24"/>
          <w:szCs w:val="24"/>
        </w:rPr>
        <w:t xml:space="preserve">из </w:t>
      </w:r>
      <w:r w:rsidR="00536360" w:rsidRPr="000179BC">
        <w:rPr>
          <w:rFonts w:ascii="Times New Roman" w:hAnsi="Times New Roman" w:cs="Times New Roman"/>
          <w:noProof/>
          <w:sz w:val="24"/>
          <w:szCs w:val="24"/>
        </w:rPr>
        <w:t xml:space="preserve">финансового лицевого счета или его копии и (или) выписки из домовой книги и иных </w:t>
      </w:r>
      <w:r w:rsidR="008E5A0D" w:rsidRPr="000179BC">
        <w:rPr>
          <w:rFonts w:ascii="Times New Roman" w:hAnsi="Times New Roman" w:cs="Times New Roman"/>
          <w:noProof/>
          <w:sz w:val="24"/>
          <w:szCs w:val="24"/>
        </w:rPr>
        <w:t xml:space="preserve">документов, </w:t>
      </w:r>
      <w:r w:rsidR="00536360" w:rsidRPr="000179BC">
        <w:rPr>
          <w:rFonts w:ascii="Times New Roman" w:hAnsi="Times New Roman" w:cs="Times New Roman"/>
          <w:noProof/>
          <w:sz w:val="24"/>
          <w:szCs w:val="24"/>
        </w:rPr>
        <w:t>предусмотренных законодательством Российской Федерации, в т.ч. для предоставления потребителям мер социальной поддержки.</w:t>
      </w:r>
    </w:p>
    <w:p w:rsidR="00F404A9" w:rsidRDefault="001915E7"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3.1.14</w:t>
      </w:r>
      <w:r w:rsidR="006C4039" w:rsidRPr="000179BC">
        <w:rPr>
          <w:rFonts w:ascii="Times New Roman" w:hAnsi="Times New Roman" w:cs="Times New Roman"/>
          <w:sz w:val="24"/>
          <w:szCs w:val="24"/>
        </w:rPr>
        <w:t xml:space="preserve">. Принимать </w:t>
      </w:r>
      <w:r w:rsidR="00AF3C30" w:rsidRPr="000179BC">
        <w:rPr>
          <w:rFonts w:ascii="Times New Roman" w:hAnsi="Times New Roman" w:cs="Times New Roman"/>
          <w:sz w:val="24"/>
          <w:szCs w:val="24"/>
        </w:rPr>
        <w:t>в эксплуатацию общедомовые</w:t>
      </w:r>
      <w:r w:rsidR="006C4039" w:rsidRPr="000179BC">
        <w:rPr>
          <w:rFonts w:ascii="Times New Roman" w:hAnsi="Times New Roman" w:cs="Times New Roman"/>
          <w:sz w:val="24"/>
          <w:szCs w:val="24"/>
        </w:rPr>
        <w:t xml:space="preserve"> прибор</w:t>
      </w:r>
      <w:r w:rsidR="00AF3C30" w:rsidRPr="000179BC">
        <w:rPr>
          <w:rFonts w:ascii="Times New Roman" w:hAnsi="Times New Roman" w:cs="Times New Roman"/>
          <w:sz w:val="24"/>
          <w:szCs w:val="24"/>
        </w:rPr>
        <w:t>ы</w:t>
      </w:r>
      <w:r w:rsidR="006C4039" w:rsidRPr="000179BC">
        <w:rPr>
          <w:rFonts w:ascii="Times New Roman" w:hAnsi="Times New Roman" w:cs="Times New Roman"/>
          <w:sz w:val="24"/>
          <w:szCs w:val="24"/>
        </w:rPr>
        <w:t xml:space="preserve"> учета коммунальных услуг</w:t>
      </w:r>
      <w:r w:rsidR="00AF3C30" w:rsidRPr="000179BC">
        <w:rPr>
          <w:rFonts w:ascii="Times New Roman" w:hAnsi="Times New Roman" w:cs="Times New Roman"/>
          <w:sz w:val="24"/>
          <w:szCs w:val="24"/>
        </w:rPr>
        <w:t>,</w:t>
      </w:r>
      <w:r w:rsidR="00F404A9">
        <w:rPr>
          <w:rFonts w:ascii="Times New Roman" w:hAnsi="Times New Roman" w:cs="Times New Roman"/>
          <w:sz w:val="24"/>
          <w:szCs w:val="24"/>
        </w:rPr>
        <w:t xml:space="preserve"> </w:t>
      </w:r>
      <w:r w:rsidR="00AF3C30" w:rsidRPr="000179BC">
        <w:rPr>
          <w:rFonts w:ascii="Times New Roman" w:hAnsi="Times New Roman" w:cs="Times New Roman"/>
          <w:sz w:val="24"/>
          <w:szCs w:val="24"/>
        </w:rPr>
        <w:t>снимать</w:t>
      </w:r>
      <w:r w:rsidR="006C4039" w:rsidRPr="000179BC">
        <w:rPr>
          <w:rFonts w:ascii="Times New Roman" w:hAnsi="Times New Roman" w:cs="Times New Roman"/>
          <w:sz w:val="24"/>
          <w:szCs w:val="24"/>
        </w:rPr>
        <w:t xml:space="preserve"> начальны</w:t>
      </w:r>
      <w:r w:rsidR="00AF3C30" w:rsidRPr="000179BC">
        <w:rPr>
          <w:rFonts w:ascii="Times New Roman" w:hAnsi="Times New Roman" w:cs="Times New Roman"/>
          <w:sz w:val="24"/>
          <w:szCs w:val="24"/>
        </w:rPr>
        <w:t>е</w:t>
      </w:r>
      <w:r w:rsidR="006C4039" w:rsidRPr="000179BC">
        <w:rPr>
          <w:rFonts w:ascii="Times New Roman" w:hAnsi="Times New Roman" w:cs="Times New Roman"/>
          <w:sz w:val="24"/>
          <w:szCs w:val="24"/>
        </w:rPr>
        <w:t xml:space="preserve"> и ежемесячны</w:t>
      </w:r>
      <w:r w:rsidR="00AF3C30" w:rsidRPr="000179BC">
        <w:rPr>
          <w:rFonts w:ascii="Times New Roman" w:hAnsi="Times New Roman" w:cs="Times New Roman"/>
          <w:sz w:val="24"/>
          <w:szCs w:val="24"/>
        </w:rPr>
        <w:t>е</w:t>
      </w:r>
      <w:r w:rsidR="006C4039" w:rsidRPr="000179BC">
        <w:rPr>
          <w:rFonts w:ascii="Times New Roman" w:hAnsi="Times New Roman" w:cs="Times New Roman"/>
          <w:sz w:val="24"/>
          <w:szCs w:val="24"/>
        </w:rPr>
        <w:t xml:space="preserve"> показани</w:t>
      </w:r>
      <w:r w:rsidR="00AF3C30" w:rsidRPr="000179BC">
        <w:rPr>
          <w:rFonts w:ascii="Times New Roman" w:hAnsi="Times New Roman" w:cs="Times New Roman"/>
          <w:sz w:val="24"/>
          <w:szCs w:val="24"/>
        </w:rPr>
        <w:t>я</w:t>
      </w:r>
      <w:r w:rsidR="006C4039" w:rsidRPr="000179BC">
        <w:rPr>
          <w:rFonts w:ascii="Times New Roman" w:hAnsi="Times New Roman" w:cs="Times New Roman"/>
          <w:sz w:val="24"/>
          <w:szCs w:val="24"/>
        </w:rPr>
        <w:t xml:space="preserve"> приборов учета совместно с </w:t>
      </w:r>
      <w:r w:rsidR="00B95493" w:rsidRPr="000179BC">
        <w:rPr>
          <w:rFonts w:ascii="Times New Roman" w:hAnsi="Times New Roman" w:cs="Times New Roman"/>
          <w:sz w:val="24"/>
          <w:szCs w:val="24"/>
        </w:rPr>
        <w:t>членами с</w:t>
      </w:r>
      <w:r w:rsidR="00D76D18" w:rsidRPr="000179BC">
        <w:rPr>
          <w:rFonts w:ascii="Times New Roman" w:hAnsi="Times New Roman" w:cs="Times New Roman"/>
          <w:sz w:val="24"/>
          <w:szCs w:val="24"/>
        </w:rPr>
        <w:t xml:space="preserve">овета </w:t>
      </w:r>
      <w:r w:rsidR="005860A3" w:rsidRPr="000179BC">
        <w:rPr>
          <w:rFonts w:ascii="Times New Roman" w:hAnsi="Times New Roman" w:cs="Times New Roman"/>
          <w:sz w:val="24"/>
          <w:szCs w:val="24"/>
        </w:rPr>
        <w:t>многоквартирн</w:t>
      </w:r>
      <w:r w:rsidR="00D76D18" w:rsidRPr="000179BC">
        <w:rPr>
          <w:rFonts w:ascii="Times New Roman" w:hAnsi="Times New Roman" w:cs="Times New Roman"/>
          <w:sz w:val="24"/>
          <w:szCs w:val="24"/>
        </w:rPr>
        <w:t>ого дома и</w:t>
      </w:r>
      <w:r w:rsidR="000B43C6" w:rsidRPr="000179BC">
        <w:rPr>
          <w:rFonts w:ascii="Times New Roman" w:hAnsi="Times New Roman" w:cs="Times New Roman"/>
          <w:sz w:val="24"/>
          <w:szCs w:val="24"/>
        </w:rPr>
        <w:t xml:space="preserve"> (или)</w:t>
      </w:r>
      <w:r w:rsidR="00D76D18" w:rsidRPr="000179BC">
        <w:rPr>
          <w:rFonts w:ascii="Times New Roman" w:hAnsi="Times New Roman" w:cs="Times New Roman"/>
          <w:sz w:val="24"/>
          <w:szCs w:val="24"/>
        </w:rPr>
        <w:t xml:space="preserve"> его председател</w:t>
      </w:r>
      <w:r w:rsidR="000B43C6" w:rsidRPr="000179BC">
        <w:rPr>
          <w:rFonts w:ascii="Times New Roman" w:hAnsi="Times New Roman" w:cs="Times New Roman"/>
          <w:sz w:val="24"/>
          <w:szCs w:val="24"/>
        </w:rPr>
        <w:t>ем</w:t>
      </w:r>
      <w:r w:rsidR="002F1F74" w:rsidRPr="000179BC">
        <w:rPr>
          <w:rFonts w:ascii="Times New Roman" w:hAnsi="Times New Roman" w:cs="Times New Roman"/>
          <w:sz w:val="24"/>
          <w:szCs w:val="24"/>
        </w:rPr>
        <w:t xml:space="preserve"> (за исключением применения возможности дистанционного снятия показаний и их автоматической передачи по каналам связи при наличии такой возможности)</w:t>
      </w:r>
      <w:r w:rsidR="006C4039" w:rsidRPr="000179BC">
        <w:rPr>
          <w:rFonts w:ascii="Times New Roman" w:hAnsi="Times New Roman" w:cs="Times New Roman"/>
          <w:sz w:val="24"/>
          <w:szCs w:val="24"/>
        </w:rPr>
        <w:t xml:space="preserve">. В случае </w:t>
      </w:r>
      <w:r w:rsidR="000B43C6" w:rsidRPr="000179BC">
        <w:rPr>
          <w:rFonts w:ascii="Times New Roman" w:hAnsi="Times New Roman" w:cs="Times New Roman"/>
          <w:sz w:val="24"/>
          <w:szCs w:val="24"/>
        </w:rPr>
        <w:t>неявки указанных лиц</w:t>
      </w:r>
      <w:r w:rsidR="006C4039" w:rsidRPr="000179BC">
        <w:rPr>
          <w:rFonts w:ascii="Times New Roman" w:hAnsi="Times New Roman" w:cs="Times New Roman"/>
          <w:sz w:val="24"/>
          <w:szCs w:val="24"/>
        </w:rPr>
        <w:t xml:space="preserve"> на сн</w:t>
      </w:r>
      <w:r w:rsidR="008E5A0D" w:rsidRPr="000179BC">
        <w:rPr>
          <w:rFonts w:ascii="Times New Roman" w:hAnsi="Times New Roman" w:cs="Times New Roman"/>
          <w:sz w:val="24"/>
          <w:szCs w:val="24"/>
        </w:rPr>
        <w:t>ятие показаний прибора учета</w:t>
      </w:r>
      <w:r w:rsidR="006C4039" w:rsidRPr="000179BC">
        <w:rPr>
          <w:rFonts w:ascii="Times New Roman" w:hAnsi="Times New Roman" w:cs="Times New Roman"/>
          <w:sz w:val="24"/>
          <w:szCs w:val="24"/>
        </w:rPr>
        <w:t xml:space="preserve"> Управляющая компания имеет право </w:t>
      </w:r>
      <w:r w:rsidR="00AF3C30" w:rsidRPr="000179BC">
        <w:rPr>
          <w:rFonts w:ascii="Times New Roman" w:hAnsi="Times New Roman" w:cs="Times New Roman"/>
          <w:sz w:val="24"/>
          <w:szCs w:val="24"/>
        </w:rPr>
        <w:t>снять показания самостоятельно.</w:t>
      </w:r>
    </w:p>
    <w:p w:rsidR="00F404A9" w:rsidRDefault="00D142AB" w:rsidP="00F404A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3.1.15</w:t>
      </w:r>
      <w:r w:rsidR="00CC2390" w:rsidRPr="00B53A95">
        <w:rPr>
          <w:rFonts w:ascii="Times New Roman" w:hAnsi="Times New Roman" w:cs="Times New Roman"/>
          <w:sz w:val="24"/>
          <w:szCs w:val="24"/>
        </w:rPr>
        <w:t>. Представлять собственнику отчет о выполне</w:t>
      </w:r>
      <w:r w:rsidR="00F404A9">
        <w:rPr>
          <w:rFonts w:ascii="Times New Roman" w:hAnsi="Times New Roman" w:cs="Times New Roman"/>
          <w:sz w:val="24"/>
          <w:szCs w:val="24"/>
        </w:rPr>
        <w:t xml:space="preserve">нии Договора за предыдущий год </w:t>
      </w:r>
      <w:r>
        <w:rPr>
          <w:rFonts w:ascii="Times New Roman" w:hAnsi="Times New Roman" w:cs="Times New Roman"/>
          <w:sz w:val="24"/>
          <w:szCs w:val="24"/>
        </w:rPr>
        <w:t>до 01 апреля</w:t>
      </w:r>
      <w:r w:rsidR="00F404A9">
        <w:rPr>
          <w:rFonts w:ascii="Times New Roman" w:hAnsi="Times New Roman" w:cs="Times New Roman"/>
          <w:sz w:val="24"/>
          <w:szCs w:val="24"/>
        </w:rPr>
        <w:t xml:space="preserve"> </w:t>
      </w:r>
      <w:r w:rsidR="00CC2390" w:rsidRPr="00B53A95">
        <w:rPr>
          <w:rFonts w:ascii="Times New Roman" w:hAnsi="Times New Roman" w:cs="Times New Roman"/>
          <w:sz w:val="24"/>
          <w:szCs w:val="24"/>
        </w:rPr>
        <w:t>текущего года.</w:t>
      </w:r>
    </w:p>
    <w:p w:rsidR="0085771B" w:rsidRDefault="00F213C5"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3.1.1</w:t>
      </w:r>
      <w:r w:rsidR="00D142AB">
        <w:rPr>
          <w:rFonts w:ascii="Times New Roman" w:hAnsi="Times New Roman" w:cs="Times New Roman"/>
          <w:sz w:val="24"/>
          <w:szCs w:val="24"/>
        </w:rPr>
        <w:t>6</w:t>
      </w:r>
      <w:r w:rsidR="00D70184" w:rsidRPr="00F1604E">
        <w:rPr>
          <w:rFonts w:ascii="Times New Roman" w:hAnsi="Times New Roman" w:cs="Times New Roman"/>
          <w:sz w:val="24"/>
          <w:szCs w:val="24"/>
        </w:rPr>
        <w:t>. На основании заявки с</w:t>
      </w:r>
      <w:r w:rsidR="006C4039" w:rsidRPr="00F1604E">
        <w:rPr>
          <w:rFonts w:ascii="Times New Roman" w:hAnsi="Times New Roman" w:cs="Times New Roman"/>
          <w:sz w:val="24"/>
          <w:szCs w:val="24"/>
        </w:rPr>
        <w:t xml:space="preserve">обственника направлять своего сотрудника (представителя) для составления акта </w:t>
      </w:r>
      <w:r w:rsidR="00A75814" w:rsidRPr="00F1604E">
        <w:rPr>
          <w:rFonts w:ascii="Times New Roman" w:hAnsi="Times New Roman" w:cs="Times New Roman"/>
          <w:sz w:val="24"/>
          <w:szCs w:val="24"/>
        </w:rPr>
        <w:t>осмотра общего имущества или помещения собственника с целью выявления нарушений правил и норм технической эксплуатации жилищного фонда, фиксации ущерба.</w:t>
      </w:r>
    </w:p>
    <w:p w:rsidR="0085771B" w:rsidRDefault="00D142AB"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3.1.17</w:t>
      </w:r>
      <w:r w:rsidR="00C94387" w:rsidRPr="00F1604E">
        <w:rPr>
          <w:rFonts w:ascii="Times New Roman" w:hAnsi="Times New Roman" w:cs="Times New Roman"/>
          <w:sz w:val="24"/>
          <w:szCs w:val="24"/>
        </w:rPr>
        <w:t xml:space="preserve">. </w:t>
      </w:r>
      <w:r w:rsidR="00C94387" w:rsidRPr="00F1604E">
        <w:rPr>
          <w:rFonts w:ascii="Times New Roman" w:eastAsia="Times New Roman" w:hAnsi="Times New Roman" w:cs="Times New Roman"/>
          <w:sz w:val="24"/>
          <w:szCs w:val="24"/>
        </w:rPr>
        <w:t>Обеспечить р</w:t>
      </w:r>
      <w:r w:rsidR="00AF4ECF">
        <w:rPr>
          <w:rFonts w:ascii="Times New Roman" w:eastAsia="Times New Roman" w:hAnsi="Times New Roman" w:cs="Times New Roman"/>
          <w:sz w:val="24"/>
          <w:szCs w:val="24"/>
        </w:rPr>
        <w:t>егистрационный учет</w:t>
      </w:r>
      <w:r w:rsidR="00C94387" w:rsidRPr="00F1604E">
        <w:rPr>
          <w:rFonts w:ascii="Times New Roman" w:eastAsia="Times New Roman" w:hAnsi="Times New Roman" w:cs="Times New Roman"/>
          <w:sz w:val="24"/>
          <w:szCs w:val="24"/>
        </w:rPr>
        <w:t>.</w:t>
      </w:r>
    </w:p>
    <w:p w:rsidR="0085771B" w:rsidRDefault="00D142AB"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3.1.18</w:t>
      </w:r>
      <w:r w:rsidR="00C94387" w:rsidRPr="00F1604E">
        <w:rPr>
          <w:rFonts w:ascii="Times New Roman" w:hAnsi="Times New Roman" w:cs="Times New Roman"/>
          <w:sz w:val="24"/>
          <w:szCs w:val="24"/>
        </w:rPr>
        <w:t xml:space="preserve">. </w:t>
      </w:r>
      <w:r w:rsidR="00C94387" w:rsidRPr="00F1604E">
        <w:rPr>
          <w:rFonts w:ascii="Times New Roman" w:eastAsia="Times New Roman" w:hAnsi="Times New Roman" w:cs="Times New Roman"/>
          <w:sz w:val="24"/>
          <w:szCs w:val="24"/>
        </w:rPr>
        <w:t xml:space="preserve">Участвовать </w:t>
      </w:r>
      <w:r w:rsidR="00C94387" w:rsidRPr="00F1604E">
        <w:rPr>
          <w:rFonts w:ascii="Times New Roman" w:hAnsi="Times New Roman" w:cs="Times New Roman"/>
          <w:sz w:val="24"/>
          <w:szCs w:val="24"/>
        </w:rPr>
        <w:t>в</w:t>
      </w:r>
      <w:r w:rsidR="00C94387" w:rsidRPr="00F1604E">
        <w:rPr>
          <w:rFonts w:ascii="Times New Roman" w:eastAsia="Times New Roman" w:hAnsi="Times New Roman" w:cs="Times New Roman"/>
          <w:sz w:val="24"/>
          <w:szCs w:val="24"/>
        </w:rPr>
        <w:t xml:space="preserve"> проверках и обследованиях </w:t>
      </w:r>
      <w:r w:rsidR="005860A3" w:rsidRPr="00F1604E">
        <w:rPr>
          <w:rFonts w:ascii="Times New Roman" w:eastAsia="Times New Roman" w:hAnsi="Times New Roman" w:cs="Times New Roman"/>
          <w:sz w:val="24"/>
          <w:szCs w:val="24"/>
        </w:rPr>
        <w:t>многоквартирн</w:t>
      </w:r>
      <w:r w:rsidR="00C94387" w:rsidRPr="00F1604E">
        <w:rPr>
          <w:rFonts w:ascii="Times New Roman" w:eastAsia="Times New Roman" w:hAnsi="Times New Roman" w:cs="Times New Roman"/>
          <w:sz w:val="24"/>
          <w:szCs w:val="24"/>
        </w:rPr>
        <w:t xml:space="preserve">ого дома, а также составлении актов по фактам </w:t>
      </w:r>
      <w:r w:rsidR="00733092" w:rsidRPr="00F1604E">
        <w:rPr>
          <w:rFonts w:ascii="Times New Roman" w:eastAsia="Times New Roman" w:hAnsi="Times New Roman" w:cs="Times New Roman"/>
          <w:sz w:val="24"/>
          <w:szCs w:val="24"/>
        </w:rPr>
        <w:t>непредставления</w:t>
      </w:r>
      <w:r w:rsidR="00C94387" w:rsidRPr="00F1604E">
        <w:rPr>
          <w:rFonts w:ascii="Times New Roman" w:eastAsia="Times New Roman" w:hAnsi="Times New Roman" w:cs="Times New Roman"/>
          <w:sz w:val="24"/>
          <w:szCs w:val="24"/>
        </w:rPr>
        <w:t>, некачественного или несвоевременного предоставления коммунальных услуг и услуг по содержанию и ремонту общего имущества</w:t>
      </w:r>
      <w:r w:rsidR="00C94387" w:rsidRPr="00F1604E">
        <w:rPr>
          <w:rFonts w:ascii="Times New Roman" w:hAnsi="Times New Roman" w:cs="Times New Roman"/>
          <w:sz w:val="24"/>
          <w:szCs w:val="24"/>
        </w:rPr>
        <w:t>.</w:t>
      </w:r>
    </w:p>
    <w:p w:rsidR="0085771B" w:rsidRDefault="00D142AB"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3.1.19</w:t>
      </w:r>
      <w:r w:rsidR="005344BC" w:rsidRPr="00F1604E">
        <w:rPr>
          <w:rFonts w:ascii="Times New Roman" w:hAnsi="Times New Roman" w:cs="Times New Roman"/>
          <w:sz w:val="24"/>
          <w:szCs w:val="24"/>
        </w:rPr>
        <w:t>.</w:t>
      </w:r>
      <w:r w:rsidR="00EF5711" w:rsidRPr="00F1604E">
        <w:rPr>
          <w:rFonts w:ascii="Times New Roman" w:hAnsi="Times New Roman" w:cs="Times New Roman"/>
          <w:sz w:val="24"/>
          <w:szCs w:val="24"/>
        </w:rPr>
        <w:t xml:space="preserve"> П</w:t>
      </w:r>
      <w:r w:rsidR="005344BC" w:rsidRPr="00F1604E">
        <w:rPr>
          <w:rFonts w:ascii="Times New Roman" w:hAnsi="Times New Roman" w:cs="Times New Roman"/>
          <w:sz w:val="24"/>
          <w:szCs w:val="24"/>
        </w:rPr>
        <w:t>ровер</w:t>
      </w:r>
      <w:r w:rsidR="00EF5711" w:rsidRPr="00F1604E">
        <w:rPr>
          <w:rFonts w:ascii="Times New Roman" w:hAnsi="Times New Roman" w:cs="Times New Roman"/>
          <w:sz w:val="24"/>
          <w:szCs w:val="24"/>
        </w:rPr>
        <w:t>ять</w:t>
      </w:r>
      <w:r w:rsidR="0085771B">
        <w:rPr>
          <w:rFonts w:ascii="Times New Roman" w:hAnsi="Times New Roman" w:cs="Times New Roman"/>
          <w:sz w:val="24"/>
          <w:szCs w:val="24"/>
        </w:rPr>
        <w:t xml:space="preserve"> </w:t>
      </w:r>
      <w:r w:rsidR="00EF5711" w:rsidRPr="00F1604E">
        <w:rPr>
          <w:rFonts w:ascii="Times New Roman" w:hAnsi="Times New Roman" w:cs="Times New Roman"/>
          <w:sz w:val="24"/>
          <w:szCs w:val="24"/>
        </w:rPr>
        <w:t xml:space="preserve">факт </w:t>
      </w:r>
      <w:r w:rsidR="005344BC" w:rsidRPr="00F1604E">
        <w:rPr>
          <w:rFonts w:ascii="Times New Roman" w:hAnsi="Times New Roman" w:cs="Times New Roman"/>
          <w:sz w:val="24"/>
          <w:szCs w:val="24"/>
        </w:rPr>
        <w:t>наличи</w:t>
      </w:r>
      <w:r w:rsidR="00EF5711" w:rsidRPr="00F1604E">
        <w:rPr>
          <w:rFonts w:ascii="Times New Roman" w:hAnsi="Times New Roman" w:cs="Times New Roman"/>
          <w:sz w:val="24"/>
          <w:szCs w:val="24"/>
        </w:rPr>
        <w:t>я</w:t>
      </w:r>
      <w:r w:rsidR="005344BC" w:rsidRPr="00F1604E">
        <w:rPr>
          <w:rFonts w:ascii="Times New Roman" w:hAnsi="Times New Roman" w:cs="Times New Roman"/>
          <w:sz w:val="24"/>
          <w:szCs w:val="24"/>
        </w:rPr>
        <w:t xml:space="preserve"> или отсутстви</w:t>
      </w:r>
      <w:r w:rsidR="00EF5711" w:rsidRPr="00F1604E">
        <w:rPr>
          <w:rFonts w:ascii="Times New Roman" w:hAnsi="Times New Roman" w:cs="Times New Roman"/>
          <w:sz w:val="24"/>
          <w:szCs w:val="24"/>
        </w:rPr>
        <w:t>я</w:t>
      </w:r>
      <w:r w:rsidR="005344BC" w:rsidRPr="00F1604E">
        <w:rPr>
          <w:rFonts w:ascii="Times New Roman" w:hAnsi="Times New Roman" w:cs="Times New Roman"/>
          <w:sz w:val="24"/>
          <w:szCs w:val="24"/>
        </w:rPr>
        <w:t xml:space="preserve"> индивидуальных, общих (квартирных), комнатных приборов учета, р</w:t>
      </w:r>
      <w:r w:rsidR="004178FB" w:rsidRPr="00F1604E">
        <w:rPr>
          <w:rFonts w:ascii="Times New Roman" w:hAnsi="Times New Roman" w:cs="Times New Roman"/>
          <w:sz w:val="24"/>
          <w:szCs w:val="24"/>
        </w:rPr>
        <w:t>аспределителей и их техническое состояние</w:t>
      </w:r>
      <w:r w:rsidR="005344BC" w:rsidRPr="00F1604E">
        <w:rPr>
          <w:rFonts w:ascii="Times New Roman" w:hAnsi="Times New Roman" w:cs="Times New Roman"/>
          <w:sz w:val="24"/>
          <w:szCs w:val="24"/>
        </w:rPr>
        <w:t>, дост</w:t>
      </w:r>
      <w:r w:rsidR="004178FB" w:rsidRPr="00F1604E">
        <w:rPr>
          <w:rFonts w:ascii="Times New Roman" w:hAnsi="Times New Roman" w:cs="Times New Roman"/>
          <w:sz w:val="24"/>
          <w:szCs w:val="24"/>
        </w:rPr>
        <w:t>оверность</w:t>
      </w:r>
      <w:r w:rsidR="005344BC" w:rsidRPr="00F1604E">
        <w:rPr>
          <w:rFonts w:ascii="Times New Roman" w:hAnsi="Times New Roman" w:cs="Times New Roman"/>
          <w:sz w:val="24"/>
          <w:szCs w:val="24"/>
        </w:rPr>
        <w:t xml:space="preserve"> предоставленных потребителем сведений о показаниях таких приборов учета и распределителей</w:t>
      </w:r>
      <w:r w:rsidR="0085771B">
        <w:rPr>
          <w:rFonts w:ascii="Times New Roman" w:hAnsi="Times New Roman" w:cs="Times New Roman"/>
          <w:sz w:val="24"/>
          <w:szCs w:val="24"/>
        </w:rPr>
        <w:t xml:space="preserve"> </w:t>
      </w:r>
      <w:r w:rsidR="000D0A6E" w:rsidRPr="00F1604E">
        <w:rPr>
          <w:rFonts w:ascii="Times New Roman" w:hAnsi="Times New Roman" w:cs="Times New Roman"/>
          <w:sz w:val="24"/>
          <w:szCs w:val="24"/>
        </w:rPr>
        <w:t>с периодичностью, установленной действующим законодательством</w:t>
      </w:r>
      <w:r w:rsidR="00EF5711" w:rsidRPr="00F1604E">
        <w:rPr>
          <w:rFonts w:ascii="Times New Roman" w:hAnsi="Times New Roman" w:cs="Times New Roman"/>
          <w:sz w:val="24"/>
          <w:szCs w:val="24"/>
        </w:rPr>
        <w:t>. Порядок такой проверки установлен в Правилах предоставления коммунальных услуг</w:t>
      </w:r>
      <w:r w:rsidR="00571B1B" w:rsidRPr="00F1604E">
        <w:rPr>
          <w:rFonts w:ascii="Times New Roman" w:hAnsi="Times New Roman" w:cs="Times New Roman"/>
          <w:sz w:val="24"/>
          <w:szCs w:val="24"/>
        </w:rPr>
        <w:t>, утвержденных Постановлением Правительства РФ от 06.05.2011</w:t>
      </w:r>
      <w:r w:rsidR="004178FB" w:rsidRPr="00F1604E">
        <w:rPr>
          <w:rFonts w:ascii="Times New Roman" w:hAnsi="Times New Roman" w:cs="Times New Roman"/>
          <w:sz w:val="24"/>
          <w:szCs w:val="24"/>
        </w:rPr>
        <w:t>г. №</w:t>
      </w:r>
      <w:r w:rsidR="00571B1B" w:rsidRPr="00F1604E">
        <w:rPr>
          <w:rFonts w:ascii="Times New Roman" w:hAnsi="Times New Roman" w:cs="Times New Roman"/>
          <w:sz w:val="24"/>
          <w:szCs w:val="24"/>
        </w:rPr>
        <w:t xml:space="preserve"> 354</w:t>
      </w:r>
      <w:r w:rsidR="003D6532" w:rsidRPr="00F1604E">
        <w:rPr>
          <w:rFonts w:ascii="Times New Roman" w:hAnsi="Times New Roman" w:cs="Times New Roman"/>
          <w:sz w:val="24"/>
          <w:szCs w:val="24"/>
        </w:rPr>
        <w:t>;</w:t>
      </w:r>
    </w:p>
    <w:p w:rsidR="0085771B" w:rsidRDefault="00D142AB"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3.1.20</w:t>
      </w:r>
      <w:r w:rsidR="00536360" w:rsidRPr="00AF4ECF">
        <w:rPr>
          <w:rFonts w:ascii="Times New Roman" w:hAnsi="Times New Roman" w:cs="Times New Roman"/>
          <w:sz w:val="24"/>
          <w:szCs w:val="24"/>
        </w:rPr>
        <w:t xml:space="preserve">. </w:t>
      </w:r>
      <w:r w:rsidR="00D70184" w:rsidRPr="00AF4ECF">
        <w:rPr>
          <w:rFonts w:ascii="Times New Roman" w:hAnsi="Times New Roman" w:cs="Times New Roman"/>
          <w:noProof/>
          <w:sz w:val="24"/>
          <w:szCs w:val="24"/>
        </w:rPr>
        <w:t>Организовать и вести прием с</w:t>
      </w:r>
      <w:r w:rsidR="00F74E75" w:rsidRPr="00AF4ECF">
        <w:rPr>
          <w:rFonts w:ascii="Times New Roman" w:hAnsi="Times New Roman" w:cs="Times New Roman"/>
          <w:noProof/>
          <w:sz w:val="24"/>
          <w:szCs w:val="24"/>
        </w:rPr>
        <w:t>обственников помещений и п</w:t>
      </w:r>
      <w:r w:rsidR="00536360" w:rsidRPr="00AF4ECF">
        <w:rPr>
          <w:rFonts w:ascii="Times New Roman" w:hAnsi="Times New Roman" w:cs="Times New Roman"/>
          <w:noProof/>
          <w:sz w:val="24"/>
          <w:szCs w:val="24"/>
        </w:rPr>
        <w:t>отребителей по вопросам, касающимся</w:t>
      </w:r>
      <w:r w:rsidR="00536360" w:rsidRPr="00F1604E">
        <w:rPr>
          <w:rFonts w:ascii="Times New Roman" w:hAnsi="Times New Roman" w:cs="Times New Roman"/>
          <w:noProof/>
          <w:sz w:val="24"/>
          <w:szCs w:val="24"/>
        </w:rPr>
        <w:t xml:space="preserve"> управления </w:t>
      </w:r>
      <w:r w:rsidR="005860A3" w:rsidRPr="00F1604E">
        <w:rPr>
          <w:rFonts w:ascii="Times New Roman" w:hAnsi="Times New Roman" w:cs="Times New Roman"/>
          <w:noProof/>
          <w:sz w:val="24"/>
          <w:szCs w:val="24"/>
        </w:rPr>
        <w:t>многоквартирн</w:t>
      </w:r>
      <w:r w:rsidR="00536360" w:rsidRPr="00F1604E">
        <w:rPr>
          <w:rFonts w:ascii="Times New Roman" w:hAnsi="Times New Roman" w:cs="Times New Roman"/>
          <w:noProof/>
          <w:sz w:val="24"/>
          <w:szCs w:val="24"/>
        </w:rPr>
        <w:t>ым домом</w:t>
      </w:r>
      <w:r w:rsidR="00536360" w:rsidRPr="00F1604E">
        <w:rPr>
          <w:rFonts w:ascii="Times New Roman" w:hAnsi="Times New Roman" w:cs="Times New Roman"/>
          <w:sz w:val="24"/>
          <w:szCs w:val="24"/>
        </w:rPr>
        <w:t>.</w:t>
      </w:r>
    </w:p>
    <w:p w:rsidR="0085771B" w:rsidRDefault="00D142AB"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3.1.21</w:t>
      </w:r>
      <w:r w:rsidR="00AF4ECF">
        <w:rPr>
          <w:rFonts w:ascii="Times New Roman" w:hAnsi="Times New Roman" w:cs="Times New Roman"/>
          <w:sz w:val="24"/>
          <w:szCs w:val="24"/>
        </w:rPr>
        <w:t>. Обеспечить конфиденциальность персональных данных собственника помещения и безопасности этих данных при их обработке.</w:t>
      </w:r>
    </w:p>
    <w:p w:rsidR="0085771B" w:rsidRDefault="00AF4ECF"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3.1.2</w:t>
      </w:r>
      <w:r w:rsidR="00D142AB">
        <w:rPr>
          <w:rFonts w:ascii="Times New Roman" w:hAnsi="Times New Roman" w:cs="Times New Roman"/>
          <w:sz w:val="24"/>
          <w:szCs w:val="24"/>
        </w:rPr>
        <w:t>2</w:t>
      </w:r>
      <w:r w:rsidRPr="00B53A95">
        <w:rPr>
          <w:rFonts w:ascii="Times New Roman" w:hAnsi="Times New Roman" w:cs="Times New Roman"/>
          <w:sz w:val="24"/>
          <w:szCs w:val="24"/>
        </w:rPr>
        <w:t>. Управляющая компания выявляет и принимает меры по недопущению незаконного крепления к стенам зданий различных растяжек, вывесок, указателей, кондиционеров, антенн</w:t>
      </w:r>
      <w:r w:rsidR="008A6661" w:rsidRPr="00B53A95">
        <w:rPr>
          <w:rFonts w:ascii="Times New Roman" w:hAnsi="Times New Roman" w:cs="Times New Roman"/>
          <w:sz w:val="24"/>
          <w:szCs w:val="24"/>
        </w:rPr>
        <w:t xml:space="preserve"> (далее по тексту – рекламная конструкция). Управляющая компания от имени и в интересах собственников письменно обращается к владельцу рекламной конструкции для заключения договора на установку и эксплуатацию</w:t>
      </w:r>
      <w:r w:rsidR="00AE7AD4" w:rsidRPr="00B53A95">
        <w:rPr>
          <w:rFonts w:ascii="Times New Roman" w:hAnsi="Times New Roman" w:cs="Times New Roman"/>
          <w:sz w:val="24"/>
          <w:szCs w:val="24"/>
        </w:rPr>
        <w:t xml:space="preserve"> рекламной конструкции. Договор заключается </w:t>
      </w:r>
      <w:r w:rsidR="008A6661" w:rsidRPr="00B53A95">
        <w:rPr>
          <w:rFonts w:ascii="Times New Roman" w:hAnsi="Times New Roman" w:cs="Times New Roman"/>
          <w:sz w:val="24"/>
          <w:szCs w:val="24"/>
        </w:rPr>
        <w:t xml:space="preserve">при наличии </w:t>
      </w:r>
      <w:r w:rsidR="008A6661" w:rsidRPr="00B53A95">
        <w:rPr>
          <w:rFonts w:ascii="Times New Roman" w:hAnsi="Times New Roman" w:cs="Times New Roman"/>
          <w:sz w:val="24"/>
          <w:szCs w:val="24"/>
        </w:rPr>
        <w:lastRenderedPageBreak/>
        <w:t>разрешения на установку и экс</w:t>
      </w:r>
      <w:r w:rsidR="00AE7AD4" w:rsidRPr="00B53A95">
        <w:rPr>
          <w:rFonts w:ascii="Times New Roman" w:hAnsi="Times New Roman" w:cs="Times New Roman"/>
          <w:sz w:val="24"/>
          <w:szCs w:val="24"/>
        </w:rPr>
        <w:t>плуатацию рекламной конструкции</w:t>
      </w:r>
      <w:r w:rsidR="00ED3B37" w:rsidRPr="00B53A95">
        <w:rPr>
          <w:rFonts w:ascii="Times New Roman" w:hAnsi="Times New Roman" w:cs="Times New Roman"/>
          <w:sz w:val="24"/>
          <w:szCs w:val="24"/>
        </w:rPr>
        <w:t xml:space="preserve"> (далее по тексту – разрешение)</w:t>
      </w:r>
      <w:r w:rsidR="00AE7AD4" w:rsidRPr="00B53A95">
        <w:rPr>
          <w:rFonts w:ascii="Times New Roman" w:hAnsi="Times New Roman" w:cs="Times New Roman"/>
          <w:sz w:val="24"/>
          <w:szCs w:val="24"/>
        </w:rPr>
        <w:t>, в котором указывается собственник здания, тип рекламной конструкции, площадь ее информационного поля, место установки рекламной конструкции.</w:t>
      </w:r>
    </w:p>
    <w:p w:rsidR="0085771B" w:rsidRDefault="00AE7AD4"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В случае выявления незаконной</w:t>
      </w:r>
      <w:r w:rsidR="00ED3B37" w:rsidRPr="00B53A95">
        <w:rPr>
          <w:rFonts w:ascii="Times New Roman" w:hAnsi="Times New Roman" w:cs="Times New Roman"/>
          <w:sz w:val="24"/>
          <w:szCs w:val="24"/>
        </w:rPr>
        <w:t xml:space="preserve"> (без получения разрешения в органах местного самоуправления и протокола общего собрания собственников помещений</w:t>
      </w:r>
      <w:r w:rsidR="008518AD" w:rsidRPr="00B53A95">
        <w:rPr>
          <w:rFonts w:ascii="Times New Roman" w:hAnsi="Times New Roman" w:cs="Times New Roman"/>
          <w:sz w:val="24"/>
          <w:szCs w:val="24"/>
        </w:rPr>
        <w:t>)</w:t>
      </w:r>
      <w:r w:rsidRPr="00B53A95">
        <w:rPr>
          <w:rFonts w:ascii="Times New Roman" w:hAnsi="Times New Roman" w:cs="Times New Roman"/>
          <w:sz w:val="24"/>
          <w:szCs w:val="24"/>
        </w:rPr>
        <w:t xml:space="preserve"> установки и эксплуатации рекламной конструкции управляющая компания обращается в Управление архитектуры администрации </w:t>
      </w:r>
      <w:r w:rsidR="00D142AB">
        <w:rPr>
          <w:rFonts w:ascii="Times New Roman" w:hAnsi="Times New Roman" w:cs="Times New Roman"/>
          <w:sz w:val="24"/>
          <w:szCs w:val="24"/>
        </w:rPr>
        <w:t>п. Кедровый</w:t>
      </w:r>
      <w:r w:rsidRPr="00B53A95">
        <w:rPr>
          <w:rFonts w:ascii="Times New Roman" w:hAnsi="Times New Roman" w:cs="Times New Roman"/>
          <w:sz w:val="24"/>
          <w:szCs w:val="24"/>
        </w:rPr>
        <w:t xml:space="preserve"> с целью выдачи предписания о демонтаже рекламной конструкции ее владельцу (если владелец рекламной конструкции известен). Демонтаж осуществляется за счет владельца рекламной конструкции.</w:t>
      </w:r>
    </w:p>
    <w:p w:rsidR="0085771B" w:rsidRDefault="008518AD"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B53A95">
        <w:rPr>
          <w:rFonts w:ascii="Times New Roman" w:hAnsi="Times New Roman" w:cs="Times New Roman"/>
          <w:sz w:val="24"/>
          <w:szCs w:val="24"/>
        </w:rPr>
        <w:t>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орган местного самоуправления</w:t>
      </w:r>
      <w:r w:rsidR="00E9257D" w:rsidRPr="00B53A95">
        <w:rPr>
          <w:rFonts w:ascii="Times New Roman" w:hAnsi="Times New Roman" w:cs="Times New Roman"/>
          <w:sz w:val="24"/>
          <w:szCs w:val="24"/>
        </w:rPr>
        <w:t xml:space="preserve"> - Управление архитектуры администрации </w:t>
      </w:r>
      <w:r w:rsidR="00A34AF4">
        <w:rPr>
          <w:rFonts w:ascii="Times New Roman" w:hAnsi="Times New Roman" w:cs="Times New Roman"/>
          <w:sz w:val="24"/>
          <w:szCs w:val="24"/>
        </w:rPr>
        <w:t>п. Кедровый</w:t>
      </w:r>
      <w:r w:rsidRPr="00B53A95">
        <w:rPr>
          <w:rFonts w:ascii="Times New Roman" w:hAnsi="Times New Roman" w:cs="Times New Roman"/>
          <w:sz w:val="24"/>
          <w:szCs w:val="24"/>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w:t>
      </w:r>
      <w:r w:rsidRPr="00B53A95">
        <w:rPr>
          <w:rFonts w:ascii="Times New Roman" w:hAnsi="Times New Roman" w:cs="Times New Roman"/>
          <w:sz w:val="24"/>
          <w:szCs w:val="24"/>
          <w:u w:val="single"/>
        </w:rPr>
        <w:t>за исключением случая присоединения рекламной конструкции к общему имуществу собственников помещений в многоквартирном доме при</w:t>
      </w:r>
      <w:proofErr w:type="gramEnd"/>
      <w:r w:rsidR="0085771B">
        <w:rPr>
          <w:rFonts w:ascii="Times New Roman" w:hAnsi="Times New Roman" w:cs="Times New Roman"/>
          <w:sz w:val="24"/>
          <w:szCs w:val="24"/>
          <w:u w:val="single"/>
        </w:rPr>
        <w:t xml:space="preserve"> </w:t>
      </w:r>
      <w:proofErr w:type="gramStart"/>
      <w:r w:rsidRPr="00B53A95">
        <w:rPr>
          <w:rFonts w:ascii="Times New Roman" w:hAnsi="Times New Roman" w:cs="Times New Roman"/>
          <w:sz w:val="24"/>
          <w:szCs w:val="24"/>
          <w:u w:val="single"/>
        </w:rPr>
        <w:t>отсутствии</w:t>
      </w:r>
      <w:proofErr w:type="gramEnd"/>
      <w:r w:rsidRPr="00B53A95">
        <w:rPr>
          <w:rFonts w:ascii="Times New Roman" w:hAnsi="Times New Roman" w:cs="Times New Roman"/>
          <w:sz w:val="24"/>
          <w:szCs w:val="24"/>
          <w:u w:val="single"/>
        </w:rPr>
        <w:t xml:space="preserve"> согласия таких собственников на установку и эксплуатацию рекламной конструкции. </w:t>
      </w:r>
    </w:p>
    <w:p w:rsidR="0085771B" w:rsidRDefault="00A34AF4"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3.1.23</w:t>
      </w:r>
      <w:r w:rsidR="00591F4A">
        <w:rPr>
          <w:rFonts w:ascii="Times New Roman" w:hAnsi="Times New Roman" w:cs="Times New Roman"/>
          <w:sz w:val="24"/>
          <w:szCs w:val="24"/>
        </w:rPr>
        <w:t>. Раскрывать информацию, подлежащую раскрытию организациями, осуществляющими деятельность в сфере управления многоквартирными домами, в соответствии с требованиями действующего законодательства. Размещение информации на информационных стендах (стойках) в помещении управляющей организации может осуществляться в электронном (интерактивном) виде.</w:t>
      </w:r>
    </w:p>
    <w:p w:rsidR="0085771B" w:rsidRDefault="00536360"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noProof/>
          <w:sz w:val="24"/>
          <w:szCs w:val="24"/>
        </w:rPr>
        <w:t>3.1.2</w:t>
      </w:r>
      <w:r w:rsidR="00E01B5A">
        <w:rPr>
          <w:rFonts w:ascii="Times New Roman" w:hAnsi="Times New Roman" w:cs="Times New Roman"/>
          <w:noProof/>
          <w:sz w:val="24"/>
          <w:szCs w:val="24"/>
        </w:rPr>
        <w:t>4</w:t>
      </w:r>
      <w:r w:rsidRPr="00F1604E">
        <w:rPr>
          <w:rFonts w:ascii="Times New Roman" w:hAnsi="Times New Roman" w:cs="Times New Roman"/>
          <w:noProof/>
          <w:sz w:val="24"/>
          <w:szCs w:val="24"/>
        </w:rPr>
        <w:t xml:space="preserve">. </w:t>
      </w:r>
      <w:r w:rsidR="00EC0269" w:rsidRPr="00F1604E">
        <w:rPr>
          <w:rFonts w:ascii="Times New Roman" w:hAnsi="Times New Roman" w:cs="Times New Roman"/>
          <w:sz w:val="24"/>
          <w:szCs w:val="24"/>
        </w:rPr>
        <w:t>Ис</w:t>
      </w:r>
      <w:r w:rsidR="003D6532" w:rsidRPr="00F1604E">
        <w:rPr>
          <w:rFonts w:ascii="Times New Roman" w:hAnsi="Times New Roman" w:cs="Times New Roman"/>
          <w:sz w:val="24"/>
          <w:szCs w:val="24"/>
        </w:rPr>
        <w:t>полнять иные обязанности</w:t>
      </w:r>
      <w:r w:rsidR="00EC0269" w:rsidRPr="00F1604E">
        <w:rPr>
          <w:rFonts w:ascii="Times New Roman" w:hAnsi="Times New Roman" w:cs="Times New Roman"/>
          <w:sz w:val="24"/>
          <w:szCs w:val="24"/>
        </w:rPr>
        <w:t>, предусмотренные Правилами предоставления коммунальных услуг и другими нормативно-правовыми актами.</w:t>
      </w:r>
    </w:p>
    <w:p w:rsidR="0085771B" w:rsidRDefault="006C403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
          <w:sz w:val="24"/>
          <w:szCs w:val="24"/>
        </w:rPr>
        <w:t xml:space="preserve">3.2. </w:t>
      </w:r>
      <w:r w:rsidRPr="00F1604E">
        <w:rPr>
          <w:rFonts w:ascii="Times New Roman" w:hAnsi="Times New Roman" w:cs="Times New Roman"/>
          <w:b/>
          <w:i/>
          <w:sz w:val="24"/>
          <w:szCs w:val="24"/>
        </w:rPr>
        <w:t>Управляющая компания вправе:</w:t>
      </w:r>
    </w:p>
    <w:p w:rsidR="0085771B" w:rsidRDefault="0071221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3.2.1. По согласованию с Советом дома</w:t>
      </w:r>
      <w:r w:rsidR="006C4039" w:rsidRPr="00B53A95">
        <w:rPr>
          <w:rFonts w:ascii="Times New Roman" w:hAnsi="Times New Roman" w:cs="Times New Roman"/>
          <w:sz w:val="24"/>
          <w:szCs w:val="24"/>
        </w:rPr>
        <w:t xml:space="preserve"> определять порядок и способ выполнения своих </w:t>
      </w:r>
      <w:r w:rsidR="00001E0B" w:rsidRPr="00B53A95">
        <w:rPr>
          <w:rFonts w:ascii="Times New Roman" w:hAnsi="Times New Roman" w:cs="Times New Roman"/>
          <w:sz w:val="24"/>
          <w:szCs w:val="24"/>
        </w:rPr>
        <w:t>обязательств по</w:t>
      </w:r>
      <w:r w:rsidR="006C4039" w:rsidRPr="00B53A95">
        <w:rPr>
          <w:rFonts w:ascii="Times New Roman" w:hAnsi="Times New Roman" w:cs="Times New Roman"/>
          <w:sz w:val="24"/>
          <w:szCs w:val="24"/>
        </w:rPr>
        <w:t xml:space="preserve"> настоящему Договору</w:t>
      </w:r>
      <w:r w:rsidR="0085771B">
        <w:rPr>
          <w:rFonts w:ascii="Times New Roman" w:hAnsi="Times New Roman" w:cs="Times New Roman"/>
          <w:sz w:val="24"/>
          <w:szCs w:val="24"/>
        </w:rPr>
        <w:t xml:space="preserve"> </w:t>
      </w:r>
      <w:r w:rsidR="00EC7916" w:rsidRPr="00B53A95">
        <w:rPr>
          <w:rFonts w:ascii="Times New Roman" w:hAnsi="Times New Roman" w:cs="Times New Roman"/>
          <w:sz w:val="24"/>
          <w:szCs w:val="24"/>
        </w:rPr>
        <w:t>в</w:t>
      </w:r>
      <w:r w:rsidR="00BA6952" w:rsidRPr="00B53A95">
        <w:rPr>
          <w:rFonts w:ascii="Times New Roman" w:hAnsi="Times New Roman" w:cs="Times New Roman"/>
          <w:sz w:val="24"/>
          <w:szCs w:val="24"/>
        </w:rPr>
        <w:t xml:space="preserve"> рамк</w:t>
      </w:r>
      <w:r w:rsidR="00EC7916" w:rsidRPr="00B53A95">
        <w:rPr>
          <w:rFonts w:ascii="Times New Roman" w:hAnsi="Times New Roman" w:cs="Times New Roman"/>
          <w:sz w:val="24"/>
          <w:szCs w:val="24"/>
        </w:rPr>
        <w:t>ах</w:t>
      </w:r>
      <w:r w:rsidR="00BA6952" w:rsidRPr="00B53A95">
        <w:rPr>
          <w:rFonts w:ascii="Times New Roman" w:hAnsi="Times New Roman" w:cs="Times New Roman"/>
          <w:sz w:val="24"/>
          <w:szCs w:val="24"/>
        </w:rPr>
        <w:t xml:space="preserve"> действующего законодательства</w:t>
      </w:r>
      <w:r w:rsidR="006C4039" w:rsidRPr="00B53A95">
        <w:rPr>
          <w:rFonts w:ascii="Times New Roman" w:hAnsi="Times New Roman" w:cs="Times New Roman"/>
          <w:sz w:val="24"/>
          <w:szCs w:val="24"/>
        </w:rPr>
        <w:t>.</w:t>
      </w:r>
    </w:p>
    <w:p w:rsidR="0085771B" w:rsidRDefault="000A1EE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Привлечение управляющей компанией для целей исполнения своих обязательств по работам по текущему ремонту в рамках настоящего Договора иных лиц (специализированных, подрядных организаций) осуществляется Управляющей компанией в следующем порядке.</w:t>
      </w:r>
    </w:p>
    <w:p w:rsidR="0085771B" w:rsidRDefault="000A1EE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 xml:space="preserve">Выбор подрядной организации осуществляется с учетом оценки предложений подрядных организаций в зависимости от квалификации подрядной организации, ее деловой репутации, квалификации персонала, опыта работы, стоимости работ (услуг) и иных </w:t>
      </w:r>
      <w:r w:rsidR="00712219" w:rsidRPr="00B53A95">
        <w:rPr>
          <w:rFonts w:ascii="Times New Roman" w:hAnsi="Times New Roman" w:cs="Times New Roman"/>
          <w:sz w:val="24"/>
          <w:szCs w:val="24"/>
        </w:rPr>
        <w:t>заслуживающих внимание факторов.</w:t>
      </w:r>
    </w:p>
    <w:p w:rsidR="0085771B" w:rsidRDefault="000A1EE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 xml:space="preserve">Если у Совета дома в лице его председателя имеется предложение о привлечении для выполнения тех или иных видов работ определенной подрядной организации либо о смене подрядчика, то такое предложение рассматривается </w:t>
      </w:r>
      <w:proofErr w:type="spellStart"/>
      <w:r w:rsidR="0076729F">
        <w:rPr>
          <w:rFonts w:ascii="Times New Roman" w:hAnsi="Times New Roman" w:cs="Times New Roman"/>
          <w:sz w:val="24"/>
          <w:szCs w:val="24"/>
        </w:rPr>
        <w:t>комиссионно</w:t>
      </w:r>
      <w:proofErr w:type="spellEnd"/>
      <w:r w:rsidRPr="00B53A95">
        <w:rPr>
          <w:rFonts w:ascii="Times New Roman" w:hAnsi="Times New Roman" w:cs="Times New Roman"/>
          <w:sz w:val="24"/>
          <w:szCs w:val="24"/>
        </w:rPr>
        <w:t xml:space="preserve"> управляющей компанией и Советом дома и по результатам совместного обсуждения принимается решение о выборе подрядной организации. В случае несогласия управляющей компании с предложением Совета дома управляющая компания обязана обосновать свою позицию со ссылками на обстоятельства, свидетельствующие о недобросовестности подрядной организации, недостаточности ее квалификации, отсутствии опыта либо возможности выполнения работ иной подрядной организацией с лучшим сочетанием критериев цена – качество.</w:t>
      </w:r>
    </w:p>
    <w:p w:rsidR="0085771B" w:rsidRDefault="000A1EE9"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0A1EE9">
        <w:rPr>
          <w:rFonts w:ascii="Times New Roman" w:hAnsi="Times New Roman" w:cs="Times New Roman"/>
          <w:sz w:val="24"/>
          <w:szCs w:val="24"/>
        </w:rPr>
        <w:t>Если у Совета дома в лице его председателя отсутствуют предложения о привлечении для выполнения тех или иных видов работ определенной подрядной организации, выбор подрядной организации осуществляет управляющая компания исходя из критериев: квалификация подрядной организации, ее деловая репутация, квалификация персонала, опыт работы, стоимость работ (услуг) и иные</w:t>
      </w:r>
      <w:r w:rsidR="00712219">
        <w:rPr>
          <w:rFonts w:ascii="Times New Roman" w:hAnsi="Times New Roman" w:cs="Times New Roman"/>
          <w:sz w:val="24"/>
          <w:szCs w:val="24"/>
        </w:rPr>
        <w:t xml:space="preserve"> заслуживающие внимания факторы.</w:t>
      </w:r>
    </w:p>
    <w:p w:rsidR="0085771B" w:rsidRDefault="002121A5"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3.2.2.</w:t>
      </w:r>
      <w:r w:rsidR="006509D4" w:rsidRPr="00F1604E">
        <w:rPr>
          <w:rFonts w:ascii="Times New Roman" w:hAnsi="Times New Roman" w:cs="Times New Roman"/>
          <w:sz w:val="24"/>
          <w:szCs w:val="24"/>
        </w:rPr>
        <w:t xml:space="preserve">Требовать внесения платы за жилищно-коммунальные услуги согласно условиям настоящего договора, а также </w:t>
      </w:r>
      <w:r w:rsidR="004178FB" w:rsidRPr="00F1604E">
        <w:rPr>
          <w:rFonts w:ascii="Times New Roman" w:hAnsi="Times New Roman" w:cs="Times New Roman"/>
          <w:sz w:val="24"/>
          <w:szCs w:val="24"/>
        </w:rPr>
        <w:t xml:space="preserve">уплаты неустоек (штрафов, пеней) </w:t>
      </w:r>
      <w:r w:rsidR="006509D4" w:rsidRPr="00F1604E">
        <w:rPr>
          <w:rFonts w:ascii="Times New Roman" w:hAnsi="Times New Roman" w:cs="Times New Roman"/>
          <w:sz w:val="24"/>
          <w:szCs w:val="24"/>
        </w:rPr>
        <w:t>в случаях, устан</w:t>
      </w:r>
      <w:r w:rsidR="004178FB" w:rsidRPr="00F1604E">
        <w:rPr>
          <w:rFonts w:ascii="Times New Roman" w:hAnsi="Times New Roman" w:cs="Times New Roman"/>
          <w:sz w:val="24"/>
          <w:szCs w:val="24"/>
        </w:rPr>
        <w:t>овленных законом или договором</w:t>
      </w:r>
      <w:r w:rsidR="006509D4" w:rsidRPr="00F1604E">
        <w:rPr>
          <w:rFonts w:ascii="Times New Roman" w:hAnsi="Times New Roman" w:cs="Times New Roman"/>
          <w:sz w:val="24"/>
          <w:szCs w:val="24"/>
        </w:rPr>
        <w:t>.</w:t>
      </w:r>
    </w:p>
    <w:p w:rsidR="0085771B" w:rsidRDefault="002121A5"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3.2.3</w:t>
      </w:r>
      <w:r w:rsidR="006C4039" w:rsidRPr="00F1604E">
        <w:rPr>
          <w:rFonts w:ascii="Times New Roman" w:hAnsi="Times New Roman" w:cs="Times New Roman"/>
          <w:sz w:val="24"/>
          <w:szCs w:val="24"/>
        </w:rPr>
        <w:t xml:space="preserve">. </w:t>
      </w:r>
      <w:r w:rsidR="000B2F83" w:rsidRPr="00F1604E">
        <w:rPr>
          <w:rFonts w:ascii="Times New Roman" w:hAnsi="Times New Roman" w:cs="Times New Roman"/>
          <w:sz w:val="24"/>
          <w:szCs w:val="24"/>
        </w:rPr>
        <w:t>Взыскивать с дол</w:t>
      </w:r>
      <w:r w:rsidR="004178FB" w:rsidRPr="00F1604E">
        <w:rPr>
          <w:rFonts w:ascii="Times New Roman" w:hAnsi="Times New Roman" w:cs="Times New Roman"/>
          <w:sz w:val="24"/>
          <w:szCs w:val="24"/>
        </w:rPr>
        <w:t>жников сумму неплатежей и пеней</w:t>
      </w:r>
      <w:r w:rsidR="000B2F83" w:rsidRPr="00F1604E">
        <w:rPr>
          <w:rFonts w:ascii="Times New Roman" w:hAnsi="Times New Roman" w:cs="Times New Roman"/>
          <w:sz w:val="24"/>
          <w:szCs w:val="24"/>
        </w:rPr>
        <w:t xml:space="preserve"> в порядке, установленном </w:t>
      </w:r>
      <w:r w:rsidR="000B2F83" w:rsidRPr="00B53A95">
        <w:rPr>
          <w:rFonts w:ascii="Times New Roman" w:hAnsi="Times New Roman" w:cs="Times New Roman"/>
          <w:sz w:val="24"/>
          <w:szCs w:val="24"/>
        </w:rPr>
        <w:t>действующим законодательством.</w:t>
      </w:r>
    </w:p>
    <w:p w:rsidR="0085771B" w:rsidRDefault="002121A5" w:rsidP="0085771B">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 xml:space="preserve">3.2.4. </w:t>
      </w:r>
      <w:proofErr w:type="gramStart"/>
      <w:r w:rsidRPr="00B53A95">
        <w:rPr>
          <w:rFonts w:ascii="Times New Roman" w:hAnsi="Times New Roman" w:cs="Times New Roman"/>
          <w:sz w:val="24"/>
          <w:szCs w:val="24"/>
        </w:rPr>
        <w:t xml:space="preserve">В случаях, когда количество проживающих в жилом помещении лиц влияет на расчет размера платы за коммунальные услуги и при этом количество фактически проживающих лиц не </w:t>
      </w:r>
      <w:r w:rsidRPr="00B53A95">
        <w:rPr>
          <w:rFonts w:ascii="Times New Roman" w:hAnsi="Times New Roman" w:cs="Times New Roman"/>
          <w:sz w:val="24"/>
          <w:szCs w:val="24"/>
        </w:rPr>
        <w:lastRenderedPageBreak/>
        <w:t>соответствует количеству зарегистрированных лиц в жилом помещении, вести начисления по количеству фактически проживающих лиц при условии соблюдения порядка выявления и фиксации фактов проживания без регистрации, установленного законодательством.</w:t>
      </w:r>
      <w:proofErr w:type="gramEnd"/>
    </w:p>
    <w:p w:rsidR="00102879" w:rsidRDefault="00FC3793" w:rsidP="001028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sz w:val="24"/>
          <w:szCs w:val="24"/>
        </w:rPr>
        <w:t>Управляющая компания инициирует поквартирный обход с привлечением участкового уполномоченного, представителей органов местного самоуправления и налоговой службы, с составлением акта фактического проживания, на основании указанного акта производится начисление размера платы за жилищные и коммунальные услуги.</w:t>
      </w:r>
    </w:p>
    <w:p w:rsidR="00102879" w:rsidRDefault="00F213C5" w:rsidP="001028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3.2.5</w:t>
      </w:r>
      <w:r w:rsidR="002121A5" w:rsidRPr="00F1604E">
        <w:rPr>
          <w:rFonts w:ascii="Times New Roman" w:hAnsi="Times New Roman" w:cs="Times New Roman"/>
          <w:sz w:val="24"/>
          <w:szCs w:val="24"/>
        </w:rPr>
        <w:t>. Организовывать и проводить общие</w:t>
      </w:r>
      <w:r w:rsidR="00D54DF3">
        <w:rPr>
          <w:rFonts w:ascii="Times New Roman" w:hAnsi="Times New Roman" w:cs="Times New Roman"/>
          <w:sz w:val="24"/>
          <w:szCs w:val="24"/>
        </w:rPr>
        <w:t>, внеочередные</w:t>
      </w:r>
      <w:r w:rsidR="00CC4C60" w:rsidRPr="00F1604E">
        <w:rPr>
          <w:rFonts w:ascii="Times New Roman" w:hAnsi="Times New Roman" w:cs="Times New Roman"/>
          <w:sz w:val="24"/>
          <w:szCs w:val="24"/>
        </w:rPr>
        <w:t xml:space="preserve"> со</w:t>
      </w:r>
      <w:r w:rsidR="002121A5" w:rsidRPr="00F1604E">
        <w:rPr>
          <w:rFonts w:ascii="Times New Roman" w:hAnsi="Times New Roman" w:cs="Times New Roman"/>
          <w:sz w:val="24"/>
          <w:szCs w:val="24"/>
        </w:rPr>
        <w:t>брания</w:t>
      </w:r>
      <w:r w:rsidR="00D70184" w:rsidRPr="00F1604E">
        <w:rPr>
          <w:rFonts w:ascii="Times New Roman" w:hAnsi="Times New Roman" w:cs="Times New Roman"/>
          <w:sz w:val="24"/>
          <w:szCs w:val="24"/>
        </w:rPr>
        <w:t xml:space="preserve"> с</w:t>
      </w:r>
      <w:r w:rsidR="00D1280C" w:rsidRPr="00F1604E">
        <w:rPr>
          <w:rFonts w:ascii="Times New Roman" w:hAnsi="Times New Roman" w:cs="Times New Roman"/>
          <w:sz w:val="24"/>
          <w:szCs w:val="24"/>
        </w:rPr>
        <w:t xml:space="preserve">обственников помещений </w:t>
      </w:r>
      <w:r w:rsidR="00D5320B"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B84CBB" w:rsidRPr="00F1604E">
        <w:rPr>
          <w:rFonts w:ascii="Times New Roman" w:hAnsi="Times New Roman" w:cs="Times New Roman"/>
          <w:sz w:val="24"/>
          <w:szCs w:val="24"/>
        </w:rPr>
        <w:t>ого дома.</w:t>
      </w:r>
    </w:p>
    <w:p w:rsidR="00102879" w:rsidRDefault="00D70184" w:rsidP="001028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3.2.6. Требовать от с</w:t>
      </w:r>
      <w:r w:rsidR="00B862BC" w:rsidRPr="00F1604E">
        <w:rPr>
          <w:rFonts w:ascii="Times New Roman" w:hAnsi="Times New Roman" w:cs="Times New Roman"/>
          <w:sz w:val="24"/>
          <w:szCs w:val="24"/>
        </w:rPr>
        <w:t>обственника предоставления документов на квартиру (помещение), необходимых для ведения корректных начислений и выполнени</w:t>
      </w:r>
      <w:r w:rsidR="00EC7916" w:rsidRPr="00F1604E">
        <w:rPr>
          <w:rFonts w:ascii="Times New Roman" w:hAnsi="Times New Roman" w:cs="Times New Roman"/>
          <w:sz w:val="24"/>
          <w:szCs w:val="24"/>
        </w:rPr>
        <w:t>я</w:t>
      </w:r>
      <w:r w:rsidR="00B862BC" w:rsidRPr="00F1604E">
        <w:rPr>
          <w:rFonts w:ascii="Times New Roman" w:hAnsi="Times New Roman" w:cs="Times New Roman"/>
          <w:sz w:val="24"/>
          <w:szCs w:val="24"/>
        </w:rPr>
        <w:t xml:space="preserve"> своих обязательств по договору управления, в частности: правоустанавливающих (договор, </w:t>
      </w:r>
      <w:r w:rsidR="00EC7916" w:rsidRPr="00F1604E">
        <w:rPr>
          <w:rFonts w:ascii="Times New Roman" w:hAnsi="Times New Roman" w:cs="Times New Roman"/>
          <w:sz w:val="24"/>
          <w:szCs w:val="24"/>
        </w:rPr>
        <w:t>иной</w:t>
      </w:r>
      <w:r w:rsidR="00B862BC" w:rsidRPr="00F1604E">
        <w:rPr>
          <w:rFonts w:ascii="Times New Roman" w:hAnsi="Times New Roman" w:cs="Times New Roman"/>
          <w:sz w:val="24"/>
          <w:szCs w:val="24"/>
        </w:rPr>
        <w:t xml:space="preserve"> документ) и </w:t>
      </w:r>
      <w:r w:rsidR="00A5327F" w:rsidRPr="00F1604E">
        <w:rPr>
          <w:rFonts w:ascii="Times New Roman" w:hAnsi="Times New Roman" w:cs="Times New Roman"/>
          <w:sz w:val="24"/>
          <w:szCs w:val="24"/>
        </w:rPr>
        <w:t>право подтверждающих</w:t>
      </w:r>
      <w:r w:rsidR="00B862BC" w:rsidRPr="00F1604E">
        <w:rPr>
          <w:rFonts w:ascii="Times New Roman" w:hAnsi="Times New Roman" w:cs="Times New Roman"/>
          <w:sz w:val="24"/>
          <w:szCs w:val="24"/>
        </w:rPr>
        <w:t xml:space="preserve"> (свидетельство о праве собственности, другое)</w:t>
      </w:r>
      <w:r w:rsidR="00EC7916" w:rsidRPr="00F1604E">
        <w:rPr>
          <w:rFonts w:ascii="Times New Roman" w:hAnsi="Times New Roman" w:cs="Times New Roman"/>
          <w:sz w:val="24"/>
          <w:szCs w:val="24"/>
        </w:rPr>
        <w:t>.</w:t>
      </w:r>
    </w:p>
    <w:p w:rsidR="00102879" w:rsidRDefault="002A0C50" w:rsidP="001028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3.2.7. </w:t>
      </w:r>
      <w:proofErr w:type="gramStart"/>
      <w:r w:rsidRPr="00F1604E">
        <w:rPr>
          <w:rFonts w:ascii="Times New Roman" w:hAnsi="Times New Roman" w:cs="Times New Roman"/>
          <w:bCs/>
          <w:sz w:val="24"/>
          <w:szCs w:val="24"/>
        </w:rPr>
        <w:t xml:space="preserve">Требовать допуска </w:t>
      </w:r>
      <w:r w:rsidR="003053D0" w:rsidRPr="00F1604E">
        <w:rPr>
          <w:rFonts w:ascii="Times New Roman" w:hAnsi="Times New Roman" w:cs="Times New Roman"/>
          <w:bCs/>
          <w:sz w:val="24"/>
          <w:szCs w:val="24"/>
        </w:rPr>
        <w:t xml:space="preserve">представителей Управляющей организации (в том числе работников аварийных служб) </w:t>
      </w:r>
      <w:r w:rsidR="00D70184" w:rsidRPr="00F1604E">
        <w:rPr>
          <w:rFonts w:ascii="Times New Roman" w:hAnsi="Times New Roman" w:cs="Times New Roman"/>
          <w:bCs/>
          <w:sz w:val="24"/>
          <w:szCs w:val="24"/>
        </w:rPr>
        <w:t>в заранее согласованное с с</w:t>
      </w:r>
      <w:r w:rsidR="003053D0" w:rsidRPr="00F1604E">
        <w:rPr>
          <w:rFonts w:ascii="Times New Roman" w:hAnsi="Times New Roman" w:cs="Times New Roman"/>
          <w:iCs/>
          <w:sz w:val="24"/>
          <w:szCs w:val="24"/>
        </w:rPr>
        <w:t>обственником помещения и (или)</w:t>
      </w:r>
      <w:r w:rsidR="00F74E75" w:rsidRPr="00F1604E">
        <w:rPr>
          <w:rFonts w:ascii="Times New Roman" w:hAnsi="Times New Roman" w:cs="Times New Roman"/>
          <w:iCs/>
          <w:sz w:val="24"/>
          <w:szCs w:val="24"/>
        </w:rPr>
        <w:t xml:space="preserve"> п</w:t>
      </w:r>
      <w:r w:rsidRPr="00F1604E">
        <w:rPr>
          <w:rFonts w:ascii="Times New Roman" w:hAnsi="Times New Roman" w:cs="Times New Roman"/>
          <w:iCs/>
          <w:sz w:val="24"/>
          <w:szCs w:val="24"/>
        </w:rPr>
        <w:t>отребителем</w:t>
      </w:r>
      <w:r w:rsidR="003053D0" w:rsidRPr="00F1604E">
        <w:rPr>
          <w:rFonts w:ascii="Times New Roman" w:hAnsi="Times New Roman" w:cs="Times New Roman"/>
          <w:bCs/>
          <w:sz w:val="24"/>
          <w:szCs w:val="24"/>
        </w:rPr>
        <w:t xml:space="preserve"> время</w:t>
      </w:r>
      <w:r w:rsidRPr="00F1604E">
        <w:rPr>
          <w:rFonts w:ascii="Times New Roman" w:hAnsi="Times New Roman" w:cs="Times New Roman"/>
          <w:bCs/>
          <w:sz w:val="24"/>
          <w:szCs w:val="24"/>
        </w:rPr>
        <w:t xml:space="preserve">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w:t>
      </w:r>
      <w:r w:rsidR="003053D0" w:rsidRPr="00F1604E">
        <w:rPr>
          <w:rFonts w:ascii="Times New Roman" w:hAnsi="Times New Roman" w:cs="Times New Roman"/>
          <w:bCs/>
          <w:sz w:val="24"/>
          <w:szCs w:val="24"/>
        </w:rPr>
        <w:t xml:space="preserve">коммунальных услуг в порядке </w:t>
      </w:r>
      <w:r w:rsidR="00A5327F" w:rsidRPr="00F1604E">
        <w:rPr>
          <w:rFonts w:ascii="Times New Roman" w:hAnsi="Times New Roman" w:cs="Times New Roman"/>
          <w:bCs/>
          <w:sz w:val="24"/>
          <w:szCs w:val="24"/>
        </w:rPr>
        <w:t>и сроки, которые</w:t>
      </w:r>
      <w:r w:rsidR="003053D0" w:rsidRPr="00F1604E">
        <w:rPr>
          <w:rFonts w:ascii="Times New Roman" w:hAnsi="Times New Roman" w:cs="Times New Roman"/>
          <w:bCs/>
          <w:sz w:val="24"/>
          <w:szCs w:val="24"/>
        </w:rPr>
        <w:t xml:space="preserve"> установле</w:t>
      </w:r>
      <w:r w:rsidRPr="00F1604E">
        <w:rPr>
          <w:rFonts w:ascii="Times New Roman" w:hAnsi="Times New Roman" w:cs="Times New Roman"/>
          <w:bCs/>
          <w:sz w:val="24"/>
          <w:szCs w:val="24"/>
        </w:rPr>
        <w:t xml:space="preserve">ны Правилами предоставления </w:t>
      </w:r>
      <w:r w:rsidRPr="00B53A95">
        <w:rPr>
          <w:rFonts w:ascii="Times New Roman" w:hAnsi="Times New Roman" w:cs="Times New Roman"/>
          <w:bCs/>
          <w:sz w:val="24"/>
          <w:szCs w:val="24"/>
        </w:rPr>
        <w:t>коммунальных услуг.</w:t>
      </w:r>
      <w:proofErr w:type="gramEnd"/>
    </w:p>
    <w:p w:rsidR="00102879" w:rsidRDefault="002A0C50" w:rsidP="001028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B53A95">
        <w:rPr>
          <w:rFonts w:ascii="Times New Roman" w:hAnsi="Times New Roman" w:cs="Times New Roman"/>
          <w:bCs/>
          <w:sz w:val="24"/>
          <w:szCs w:val="24"/>
        </w:rPr>
        <w:t xml:space="preserve">3.2.8. </w:t>
      </w:r>
      <w:r w:rsidRPr="00B53A95">
        <w:rPr>
          <w:rFonts w:ascii="Times New Roman" w:hAnsi="Times New Roman" w:cs="Times New Roman"/>
          <w:sz w:val="24"/>
          <w:szCs w:val="24"/>
        </w:rPr>
        <w:t xml:space="preserve">Осуществлять в соответствии с гражданским </w:t>
      </w:r>
      <w:hyperlink r:id="rId9" w:history="1">
        <w:r w:rsidRPr="00B53A95">
          <w:rPr>
            <w:rFonts w:ascii="Times New Roman" w:hAnsi="Times New Roman" w:cs="Times New Roman"/>
            <w:sz w:val="24"/>
            <w:szCs w:val="24"/>
          </w:rPr>
          <w:t>законодательством</w:t>
        </w:r>
      </w:hyperlink>
      <w:r w:rsidRPr="00B53A95">
        <w:rPr>
          <w:rFonts w:ascii="Times New Roman" w:hAnsi="Times New Roman" w:cs="Times New Roman"/>
          <w:sz w:val="24"/>
          <w:szCs w:val="24"/>
        </w:rPr>
        <w:t xml:space="preserve"> Российской Федерации в пользу </w:t>
      </w:r>
      <w:proofErr w:type="spellStart"/>
      <w:r w:rsidRPr="00B53A95">
        <w:rPr>
          <w:rFonts w:ascii="Times New Roman" w:hAnsi="Times New Roman" w:cs="Times New Roman"/>
          <w:sz w:val="24"/>
          <w:szCs w:val="24"/>
        </w:rPr>
        <w:t>ресурсоснабжающей</w:t>
      </w:r>
      <w:proofErr w:type="spellEnd"/>
      <w:r w:rsidRPr="00B53A95">
        <w:rPr>
          <w:rFonts w:ascii="Times New Roman" w:hAnsi="Times New Roman" w:cs="Times New Roman"/>
          <w:sz w:val="24"/>
          <w:szCs w:val="24"/>
        </w:rPr>
        <w:t xml:space="preserve"> организации, а также иных </w:t>
      </w:r>
      <w:r w:rsidR="00F74E75" w:rsidRPr="00B53A95">
        <w:rPr>
          <w:rFonts w:ascii="Times New Roman" w:hAnsi="Times New Roman" w:cs="Times New Roman"/>
          <w:sz w:val="24"/>
          <w:szCs w:val="24"/>
        </w:rPr>
        <w:t>лиц, уступку прав требования к п</w:t>
      </w:r>
      <w:r w:rsidRPr="00B53A95">
        <w:rPr>
          <w:rFonts w:ascii="Times New Roman" w:hAnsi="Times New Roman" w:cs="Times New Roman"/>
          <w:sz w:val="24"/>
          <w:szCs w:val="24"/>
        </w:rPr>
        <w:t>отребителям, имеющим задолженность по оплате соответствующей коммунальной услуги.</w:t>
      </w:r>
    </w:p>
    <w:p w:rsidR="00BE2FE2" w:rsidRDefault="006540C8"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3.2.9. </w:t>
      </w:r>
      <w:proofErr w:type="gramStart"/>
      <w:r w:rsidRPr="00F1604E">
        <w:rPr>
          <w:rFonts w:ascii="Times New Roman" w:hAnsi="Times New Roman" w:cs="Times New Roman"/>
          <w:sz w:val="24"/>
          <w:szCs w:val="24"/>
        </w:rPr>
        <w:t>Во время проведения ремонта</w:t>
      </w:r>
      <w:r w:rsidR="00D70184" w:rsidRPr="00F1604E">
        <w:rPr>
          <w:rFonts w:ascii="Times New Roman" w:hAnsi="Times New Roman" w:cs="Times New Roman"/>
          <w:sz w:val="24"/>
          <w:szCs w:val="24"/>
        </w:rPr>
        <w:t xml:space="preserve"> требовать от с</w:t>
      </w:r>
      <w:r w:rsidRPr="00F1604E">
        <w:rPr>
          <w:rFonts w:ascii="Times New Roman" w:hAnsi="Times New Roman" w:cs="Times New Roman"/>
          <w:sz w:val="24"/>
          <w:szCs w:val="24"/>
        </w:rPr>
        <w:t>обственников</w:t>
      </w:r>
      <w:r w:rsidR="00927760" w:rsidRPr="00F1604E">
        <w:rPr>
          <w:rFonts w:ascii="Times New Roman" w:hAnsi="Times New Roman" w:cs="Times New Roman"/>
          <w:sz w:val="24"/>
          <w:szCs w:val="24"/>
        </w:rPr>
        <w:t>, иных пользователей</w:t>
      </w:r>
      <w:r w:rsidRPr="00F1604E">
        <w:rPr>
          <w:rFonts w:ascii="Times New Roman" w:hAnsi="Times New Roman" w:cs="Times New Roman"/>
          <w:sz w:val="24"/>
          <w:szCs w:val="24"/>
        </w:rPr>
        <w:t xml:space="preserve"> убрать (демонтировать) их имущество</w:t>
      </w:r>
      <w:r w:rsidR="00545638" w:rsidRPr="00F1604E">
        <w:rPr>
          <w:rFonts w:ascii="Times New Roman" w:hAnsi="Times New Roman" w:cs="Times New Roman"/>
          <w:sz w:val="24"/>
          <w:szCs w:val="24"/>
        </w:rPr>
        <w:t>, находяще</w:t>
      </w:r>
      <w:r w:rsidRPr="00F1604E">
        <w:rPr>
          <w:rFonts w:ascii="Times New Roman" w:hAnsi="Times New Roman" w:cs="Times New Roman"/>
          <w:sz w:val="24"/>
          <w:szCs w:val="24"/>
        </w:rPr>
        <w:t>еся в мест</w:t>
      </w:r>
      <w:r w:rsidR="00545638" w:rsidRPr="00F1604E">
        <w:rPr>
          <w:rFonts w:ascii="Times New Roman" w:hAnsi="Times New Roman" w:cs="Times New Roman"/>
          <w:sz w:val="24"/>
          <w:szCs w:val="24"/>
        </w:rPr>
        <w:t>ах общего пользования и мешающее</w:t>
      </w:r>
      <w:r w:rsidRPr="00F1604E">
        <w:rPr>
          <w:rFonts w:ascii="Times New Roman" w:hAnsi="Times New Roman" w:cs="Times New Roman"/>
          <w:sz w:val="24"/>
          <w:szCs w:val="24"/>
        </w:rPr>
        <w:t xml:space="preserve"> проведению ремонта, а в случае невыполнения данного требования осуществить указанные</w:t>
      </w:r>
      <w:r w:rsidR="00102879">
        <w:rPr>
          <w:rFonts w:ascii="Times New Roman" w:hAnsi="Times New Roman" w:cs="Times New Roman"/>
          <w:sz w:val="24"/>
          <w:szCs w:val="24"/>
        </w:rPr>
        <w:t xml:space="preserve"> </w:t>
      </w:r>
      <w:r w:rsidR="00A75814" w:rsidRPr="00F1604E">
        <w:rPr>
          <w:rFonts w:ascii="Times New Roman" w:hAnsi="Times New Roman" w:cs="Times New Roman"/>
          <w:sz w:val="24"/>
          <w:szCs w:val="24"/>
        </w:rPr>
        <w:t>действия самостоятельно</w:t>
      </w:r>
      <w:r w:rsidR="007409D3" w:rsidRPr="00F1604E">
        <w:rPr>
          <w:rFonts w:ascii="Times New Roman" w:hAnsi="Times New Roman" w:cs="Times New Roman"/>
          <w:sz w:val="24"/>
          <w:szCs w:val="24"/>
        </w:rPr>
        <w:t xml:space="preserve"> без обязательств по его возврату в первоначальное положение (монтаж)</w:t>
      </w:r>
      <w:r w:rsidR="00102879">
        <w:rPr>
          <w:rFonts w:ascii="Times New Roman" w:hAnsi="Times New Roman" w:cs="Times New Roman"/>
          <w:sz w:val="24"/>
          <w:szCs w:val="24"/>
        </w:rPr>
        <w:t xml:space="preserve"> </w:t>
      </w:r>
      <w:r w:rsidR="007409D3" w:rsidRPr="00F1604E">
        <w:rPr>
          <w:rFonts w:ascii="Times New Roman" w:hAnsi="Times New Roman" w:cs="Times New Roman"/>
          <w:sz w:val="24"/>
          <w:szCs w:val="24"/>
        </w:rPr>
        <w:t xml:space="preserve">и без компенсации </w:t>
      </w:r>
      <w:r w:rsidR="005516EE" w:rsidRPr="00F1604E">
        <w:rPr>
          <w:rFonts w:ascii="Times New Roman" w:hAnsi="Times New Roman" w:cs="Times New Roman"/>
          <w:sz w:val="24"/>
          <w:szCs w:val="24"/>
        </w:rPr>
        <w:t xml:space="preserve">неизбежных </w:t>
      </w:r>
      <w:r w:rsidR="007409D3" w:rsidRPr="00F1604E">
        <w:rPr>
          <w:rFonts w:ascii="Times New Roman" w:hAnsi="Times New Roman" w:cs="Times New Roman"/>
          <w:sz w:val="24"/>
          <w:szCs w:val="24"/>
        </w:rPr>
        <w:t>потерь (повреждений) такого имущества при демонтаже.</w:t>
      </w:r>
      <w:proofErr w:type="gramEnd"/>
    </w:p>
    <w:p w:rsidR="00BE2FE2" w:rsidRDefault="00C83FAF"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3.2.10. </w:t>
      </w:r>
      <w:r w:rsidRPr="00F1604E">
        <w:rPr>
          <w:rFonts w:ascii="Times New Roman" w:hAnsi="Times New Roman" w:cs="Times New Roman"/>
          <w:bCs/>
          <w:sz w:val="24"/>
          <w:szCs w:val="24"/>
        </w:rPr>
        <w:t>Требовать от с</w:t>
      </w:r>
      <w:r w:rsidRPr="00F1604E">
        <w:rPr>
          <w:rFonts w:ascii="Times New Roman" w:hAnsi="Times New Roman" w:cs="Times New Roman"/>
          <w:iCs/>
          <w:sz w:val="24"/>
          <w:szCs w:val="24"/>
        </w:rPr>
        <w:t>обст</w:t>
      </w:r>
      <w:r w:rsidR="003323E2" w:rsidRPr="00F1604E">
        <w:rPr>
          <w:rFonts w:ascii="Times New Roman" w:hAnsi="Times New Roman" w:cs="Times New Roman"/>
          <w:iCs/>
          <w:sz w:val="24"/>
          <w:szCs w:val="24"/>
        </w:rPr>
        <w:t>венника помещения и потребителя</w:t>
      </w:r>
      <w:r w:rsidRPr="00F1604E">
        <w:rPr>
          <w:rFonts w:ascii="Times New Roman" w:hAnsi="Times New Roman" w:cs="Times New Roman"/>
          <w:bCs/>
          <w:sz w:val="24"/>
          <w:szCs w:val="24"/>
        </w:rPr>
        <w:t xml:space="preserve"> полного возмещения убытков, возникших по его вине, в </w:t>
      </w:r>
      <w:proofErr w:type="spellStart"/>
      <w:r w:rsidRPr="00F1604E">
        <w:rPr>
          <w:rFonts w:ascii="Times New Roman" w:hAnsi="Times New Roman" w:cs="Times New Roman"/>
          <w:bCs/>
          <w:sz w:val="24"/>
          <w:szCs w:val="24"/>
        </w:rPr>
        <w:t>т.ч</w:t>
      </w:r>
      <w:proofErr w:type="spellEnd"/>
      <w:r w:rsidRPr="00F1604E">
        <w:rPr>
          <w:rFonts w:ascii="Times New Roman" w:hAnsi="Times New Roman" w:cs="Times New Roman"/>
          <w:bCs/>
          <w:sz w:val="24"/>
          <w:szCs w:val="24"/>
        </w:rPr>
        <w:t>. в случае невыполнения обязанности допускать в занимаемое им жилое или нежилое помещение предст</w:t>
      </w:r>
      <w:r w:rsidR="003323E2" w:rsidRPr="00F1604E">
        <w:rPr>
          <w:rFonts w:ascii="Times New Roman" w:hAnsi="Times New Roman" w:cs="Times New Roman"/>
          <w:bCs/>
          <w:sz w:val="24"/>
          <w:szCs w:val="24"/>
        </w:rPr>
        <w:t>авителей Управляющей компании и (или)</w:t>
      </w:r>
      <w:r w:rsidRPr="00F1604E">
        <w:rPr>
          <w:rFonts w:ascii="Times New Roman" w:hAnsi="Times New Roman" w:cs="Times New Roman"/>
          <w:bCs/>
          <w:sz w:val="24"/>
          <w:szCs w:val="24"/>
        </w:rPr>
        <w:t xml:space="preserve"> работн</w:t>
      </w:r>
      <w:r w:rsidR="00E40D2B" w:rsidRPr="00F1604E">
        <w:rPr>
          <w:rFonts w:ascii="Times New Roman" w:hAnsi="Times New Roman" w:cs="Times New Roman"/>
          <w:bCs/>
          <w:sz w:val="24"/>
          <w:szCs w:val="24"/>
        </w:rPr>
        <w:t xml:space="preserve">иков аварийных служб, в </w:t>
      </w:r>
      <w:r w:rsidR="00A5327F" w:rsidRPr="00F1604E">
        <w:rPr>
          <w:rFonts w:ascii="Times New Roman" w:hAnsi="Times New Roman" w:cs="Times New Roman"/>
          <w:bCs/>
          <w:sz w:val="24"/>
          <w:szCs w:val="24"/>
        </w:rPr>
        <w:t>случаях,</w:t>
      </w:r>
      <w:r w:rsidRPr="00F1604E">
        <w:rPr>
          <w:rFonts w:ascii="Times New Roman" w:hAnsi="Times New Roman" w:cs="Times New Roman"/>
          <w:bCs/>
          <w:sz w:val="24"/>
          <w:szCs w:val="24"/>
        </w:rPr>
        <w:t xml:space="preserve"> когда такой допуск требуется </w:t>
      </w:r>
      <w:r w:rsidR="00E40D2B" w:rsidRPr="00F1604E">
        <w:rPr>
          <w:rFonts w:ascii="Times New Roman" w:hAnsi="Times New Roman" w:cs="Times New Roman"/>
          <w:bCs/>
          <w:sz w:val="24"/>
          <w:szCs w:val="24"/>
        </w:rPr>
        <w:t>по нормам</w:t>
      </w:r>
      <w:r w:rsidRPr="00F1604E">
        <w:rPr>
          <w:rFonts w:ascii="Times New Roman" w:hAnsi="Times New Roman" w:cs="Times New Roman"/>
          <w:bCs/>
          <w:sz w:val="24"/>
          <w:szCs w:val="24"/>
        </w:rPr>
        <w:t xml:space="preserve"> жилищного </w:t>
      </w:r>
      <w:r w:rsidRPr="00705602">
        <w:rPr>
          <w:rFonts w:ascii="Times New Roman" w:hAnsi="Times New Roman" w:cs="Times New Roman"/>
          <w:bCs/>
          <w:sz w:val="24"/>
          <w:szCs w:val="24"/>
        </w:rPr>
        <w:t>законодательства.</w:t>
      </w:r>
    </w:p>
    <w:p w:rsidR="00BE2FE2" w:rsidRDefault="00265D0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705602">
        <w:rPr>
          <w:rFonts w:ascii="Times New Roman" w:hAnsi="Times New Roman" w:cs="Times New Roman"/>
          <w:bCs/>
          <w:sz w:val="24"/>
          <w:szCs w:val="24"/>
        </w:rPr>
        <w:t xml:space="preserve">3.2.11. </w:t>
      </w:r>
      <w:proofErr w:type="gramStart"/>
      <w:r w:rsidRPr="00705602">
        <w:rPr>
          <w:rFonts w:ascii="Times New Roman" w:hAnsi="Times New Roman" w:cs="Times New Roman"/>
          <w:bCs/>
          <w:sz w:val="24"/>
          <w:szCs w:val="24"/>
        </w:rPr>
        <w:t xml:space="preserve">В период действия договора </w:t>
      </w:r>
      <w:r w:rsidR="004D1FC5" w:rsidRPr="00705602">
        <w:rPr>
          <w:rFonts w:ascii="Times New Roman" w:hAnsi="Times New Roman" w:cs="Times New Roman"/>
          <w:bCs/>
          <w:sz w:val="24"/>
          <w:szCs w:val="24"/>
        </w:rPr>
        <w:t>по согласованию с Советом дома определя</w:t>
      </w:r>
      <w:r w:rsidRPr="00705602">
        <w:rPr>
          <w:rFonts w:ascii="Times New Roman" w:hAnsi="Times New Roman" w:cs="Times New Roman"/>
          <w:bCs/>
          <w:sz w:val="24"/>
          <w:szCs w:val="24"/>
        </w:rPr>
        <w:t>ть очередность и сроки выполнения работ по ремонту общего имущества в зависимости от фактического технического состояния общего имущества, объема поступивших средств собственников, в том числе при невозможности исполнения обязательства – перенести исполнение данного обязательства на следующий год либо последующие периоды (планирование работ), что отражается в плане работ.</w:t>
      </w:r>
      <w:proofErr w:type="gramEnd"/>
    </w:p>
    <w:p w:rsidR="00BE2FE2" w:rsidRDefault="00D1280C"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
          <w:sz w:val="24"/>
          <w:szCs w:val="24"/>
        </w:rPr>
        <w:t>3.3</w:t>
      </w:r>
      <w:r w:rsidR="0015504F" w:rsidRPr="00F1604E">
        <w:rPr>
          <w:rFonts w:ascii="Times New Roman" w:hAnsi="Times New Roman" w:cs="Times New Roman"/>
          <w:b/>
          <w:sz w:val="24"/>
          <w:szCs w:val="24"/>
        </w:rPr>
        <w:t xml:space="preserve">. </w:t>
      </w:r>
      <w:r w:rsidR="0015504F" w:rsidRPr="00F1604E">
        <w:rPr>
          <w:rFonts w:ascii="Times New Roman" w:hAnsi="Times New Roman" w:cs="Times New Roman"/>
          <w:b/>
          <w:i/>
          <w:sz w:val="24"/>
          <w:szCs w:val="24"/>
        </w:rPr>
        <w:t>Управляющая компания уполномочена:</w:t>
      </w:r>
    </w:p>
    <w:p w:rsidR="00BE2FE2" w:rsidRDefault="005B395B"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3.3</w:t>
      </w:r>
      <w:r w:rsidR="0015504F" w:rsidRPr="00F1604E">
        <w:rPr>
          <w:rFonts w:ascii="Times New Roman" w:hAnsi="Times New Roman" w:cs="Times New Roman"/>
          <w:sz w:val="24"/>
          <w:szCs w:val="24"/>
        </w:rPr>
        <w:t>.</w:t>
      </w:r>
      <w:r w:rsidRPr="00F1604E">
        <w:rPr>
          <w:rFonts w:ascii="Times New Roman" w:hAnsi="Times New Roman" w:cs="Times New Roman"/>
          <w:sz w:val="24"/>
          <w:szCs w:val="24"/>
        </w:rPr>
        <w:t>1</w:t>
      </w:r>
      <w:r w:rsidR="0015504F" w:rsidRPr="00F1604E">
        <w:rPr>
          <w:rFonts w:ascii="Times New Roman" w:hAnsi="Times New Roman" w:cs="Times New Roman"/>
          <w:sz w:val="24"/>
          <w:szCs w:val="24"/>
        </w:rPr>
        <w:t>. Представлять в отношен</w:t>
      </w:r>
      <w:r w:rsidR="00D70184" w:rsidRPr="00F1604E">
        <w:rPr>
          <w:rFonts w:ascii="Times New Roman" w:hAnsi="Times New Roman" w:cs="Times New Roman"/>
          <w:sz w:val="24"/>
          <w:szCs w:val="24"/>
        </w:rPr>
        <w:t>иях с третьими лицами интересы с</w:t>
      </w:r>
      <w:r w:rsidR="0015504F" w:rsidRPr="00F1604E">
        <w:rPr>
          <w:rFonts w:ascii="Times New Roman" w:hAnsi="Times New Roman" w:cs="Times New Roman"/>
          <w:sz w:val="24"/>
          <w:szCs w:val="24"/>
        </w:rPr>
        <w:t xml:space="preserve">обственников помещений по вопросам, связанным с управлением </w:t>
      </w:r>
      <w:r w:rsidR="004D0E40"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15504F" w:rsidRPr="00F1604E">
        <w:rPr>
          <w:rFonts w:ascii="Times New Roman" w:hAnsi="Times New Roman" w:cs="Times New Roman"/>
          <w:sz w:val="24"/>
          <w:szCs w:val="24"/>
        </w:rPr>
        <w:t>ым домом.</w:t>
      </w:r>
    </w:p>
    <w:p w:rsidR="00BE2FE2" w:rsidRDefault="005B395B"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3.3.2. </w:t>
      </w:r>
      <w:r w:rsidR="00A5327F">
        <w:rPr>
          <w:rFonts w:ascii="Times New Roman" w:hAnsi="Times New Roman" w:cs="Times New Roman"/>
          <w:sz w:val="24"/>
          <w:szCs w:val="24"/>
        </w:rPr>
        <w:t>П</w:t>
      </w:r>
      <w:r w:rsidR="0015504F" w:rsidRPr="00F1604E">
        <w:rPr>
          <w:rFonts w:ascii="Times New Roman" w:hAnsi="Times New Roman" w:cs="Times New Roman"/>
          <w:sz w:val="24"/>
          <w:szCs w:val="24"/>
        </w:rPr>
        <w:t>редоставлять физическим и юридическим лицам на возмездной основе права (возможности</w:t>
      </w:r>
      <w:r w:rsidR="00D70184" w:rsidRPr="00F1604E">
        <w:rPr>
          <w:rFonts w:ascii="Times New Roman" w:hAnsi="Times New Roman" w:cs="Times New Roman"/>
          <w:sz w:val="24"/>
          <w:szCs w:val="24"/>
        </w:rPr>
        <w:t>) использовать общее имущество с</w:t>
      </w:r>
      <w:r w:rsidR="0015504F" w:rsidRPr="00F1604E">
        <w:rPr>
          <w:rFonts w:ascii="Times New Roman" w:hAnsi="Times New Roman" w:cs="Times New Roman"/>
          <w:sz w:val="24"/>
          <w:szCs w:val="24"/>
        </w:rPr>
        <w:t xml:space="preserve">обственников </w:t>
      </w:r>
      <w:r w:rsidR="006D7B80" w:rsidRPr="00F1604E">
        <w:rPr>
          <w:rFonts w:ascii="Times New Roman" w:hAnsi="Times New Roman" w:cs="Times New Roman"/>
          <w:sz w:val="24"/>
          <w:szCs w:val="24"/>
        </w:rPr>
        <w:t xml:space="preserve">помещений </w:t>
      </w:r>
      <w:r w:rsidR="005860A3" w:rsidRPr="00F1604E">
        <w:rPr>
          <w:rFonts w:ascii="Times New Roman" w:hAnsi="Times New Roman" w:cs="Times New Roman"/>
          <w:sz w:val="24"/>
          <w:szCs w:val="24"/>
        </w:rPr>
        <w:t>многоквартирн</w:t>
      </w:r>
      <w:r w:rsidR="00A5327F">
        <w:rPr>
          <w:rFonts w:ascii="Times New Roman" w:hAnsi="Times New Roman" w:cs="Times New Roman"/>
          <w:sz w:val="24"/>
          <w:szCs w:val="24"/>
        </w:rPr>
        <w:t xml:space="preserve">ого дома при наличии </w:t>
      </w:r>
      <w:proofErr w:type="gramStart"/>
      <w:r w:rsidR="00A5327F">
        <w:rPr>
          <w:rFonts w:ascii="Times New Roman" w:hAnsi="Times New Roman" w:cs="Times New Roman"/>
          <w:sz w:val="24"/>
          <w:szCs w:val="24"/>
        </w:rPr>
        <w:t>решения общего собрания собственников помещения многоквартирного дома</w:t>
      </w:r>
      <w:proofErr w:type="gramEnd"/>
      <w:r w:rsidR="00A5327F">
        <w:rPr>
          <w:rFonts w:ascii="Times New Roman" w:hAnsi="Times New Roman" w:cs="Times New Roman"/>
          <w:sz w:val="24"/>
          <w:szCs w:val="24"/>
        </w:rPr>
        <w:t>.</w:t>
      </w:r>
    </w:p>
    <w:p w:rsidR="00BE2FE2" w:rsidRDefault="006D7B80"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751CB">
        <w:rPr>
          <w:rFonts w:ascii="Times New Roman" w:eastAsia="Times New Roman" w:hAnsi="Times New Roman" w:cs="Times New Roman"/>
          <w:sz w:val="24"/>
          <w:szCs w:val="24"/>
          <w:lang w:eastAsia="ar-SA"/>
        </w:rPr>
        <w:t>3.3.3</w:t>
      </w:r>
      <w:r w:rsidR="006843E2" w:rsidRPr="00F751CB">
        <w:rPr>
          <w:rFonts w:ascii="Times New Roman" w:eastAsia="Times New Roman" w:hAnsi="Times New Roman" w:cs="Times New Roman"/>
          <w:sz w:val="24"/>
          <w:szCs w:val="24"/>
          <w:lang w:eastAsia="ar-SA"/>
        </w:rPr>
        <w:t>.</w:t>
      </w:r>
      <w:r w:rsidR="00BE2FE2">
        <w:rPr>
          <w:rFonts w:ascii="Times New Roman" w:eastAsia="Times New Roman" w:hAnsi="Times New Roman" w:cs="Times New Roman"/>
          <w:sz w:val="24"/>
          <w:szCs w:val="24"/>
          <w:lang w:eastAsia="ar-SA"/>
        </w:rPr>
        <w:t xml:space="preserve"> </w:t>
      </w:r>
      <w:proofErr w:type="gramStart"/>
      <w:r w:rsidR="008C445B">
        <w:rPr>
          <w:rFonts w:ascii="Times New Roman" w:eastAsia="Times New Roman" w:hAnsi="Times New Roman" w:cs="Times New Roman"/>
          <w:sz w:val="24"/>
          <w:szCs w:val="24"/>
          <w:lang w:eastAsia="ar-SA"/>
        </w:rPr>
        <w:t>З</w:t>
      </w:r>
      <w:r w:rsidR="0015504F" w:rsidRPr="00F1604E">
        <w:rPr>
          <w:rFonts w:ascii="Times New Roman" w:eastAsia="Times New Roman" w:hAnsi="Times New Roman" w:cs="Times New Roman"/>
          <w:sz w:val="24"/>
          <w:szCs w:val="24"/>
          <w:lang w:eastAsia="ar-SA"/>
        </w:rPr>
        <w:t>аключа</w:t>
      </w:r>
      <w:r w:rsidR="00D70184" w:rsidRPr="00F1604E">
        <w:rPr>
          <w:rFonts w:ascii="Times New Roman" w:eastAsia="Times New Roman" w:hAnsi="Times New Roman" w:cs="Times New Roman"/>
          <w:sz w:val="24"/>
          <w:szCs w:val="24"/>
          <w:lang w:eastAsia="ar-SA"/>
        </w:rPr>
        <w:t>ть от своего имени в интересах с</w:t>
      </w:r>
      <w:r w:rsidR="0015504F" w:rsidRPr="00F1604E">
        <w:rPr>
          <w:rFonts w:ascii="Times New Roman" w:eastAsia="Times New Roman" w:hAnsi="Times New Roman" w:cs="Times New Roman"/>
          <w:sz w:val="24"/>
          <w:szCs w:val="24"/>
          <w:lang w:eastAsia="ar-SA"/>
        </w:rPr>
        <w:t xml:space="preserve">обственников помещений в </w:t>
      </w:r>
      <w:r w:rsidR="005860A3" w:rsidRPr="00F1604E">
        <w:rPr>
          <w:rFonts w:ascii="Times New Roman" w:eastAsia="Times New Roman" w:hAnsi="Times New Roman" w:cs="Times New Roman"/>
          <w:sz w:val="24"/>
          <w:szCs w:val="24"/>
          <w:lang w:eastAsia="ar-SA"/>
        </w:rPr>
        <w:t>многоквартирн</w:t>
      </w:r>
      <w:r w:rsidR="00FA10D8">
        <w:rPr>
          <w:rFonts w:ascii="Times New Roman" w:eastAsia="Times New Roman" w:hAnsi="Times New Roman" w:cs="Times New Roman"/>
          <w:sz w:val="24"/>
          <w:szCs w:val="24"/>
          <w:lang w:eastAsia="ar-SA"/>
        </w:rPr>
        <w:t xml:space="preserve">ом доме, с обязательным письменным согласованием Совета многоквартирного дома, </w:t>
      </w:r>
      <w:r w:rsidR="0015504F" w:rsidRPr="00F1604E">
        <w:rPr>
          <w:rFonts w:ascii="Times New Roman" w:eastAsia="Times New Roman" w:hAnsi="Times New Roman" w:cs="Times New Roman"/>
          <w:sz w:val="24"/>
          <w:szCs w:val="24"/>
          <w:lang w:eastAsia="ar-SA"/>
        </w:rPr>
        <w:t>договоры на предоставление общего имущества в пользование физическим и юридическим лицам</w:t>
      </w:r>
      <w:r w:rsidR="00F74E75" w:rsidRPr="00F1604E">
        <w:rPr>
          <w:rFonts w:ascii="Times New Roman" w:eastAsia="Times New Roman" w:hAnsi="Times New Roman" w:cs="Times New Roman"/>
          <w:sz w:val="24"/>
          <w:szCs w:val="24"/>
          <w:lang w:eastAsia="ar-SA"/>
        </w:rPr>
        <w:t>,</w:t>
      </w:r>
      <w:r w:rsidR="0015504F" w:rsidRPr="00F1604E">
        <w:rPr>
          <w:rFonts w:ascii="Times New Roman" w:eastAsia="Times New Roman" w:hAnsi="Times New Roman" w:cs="Times New Roman"/>
          <w:sz w:val="24"/>
          <w:szCs w:val="24"/>
          <w:lang w:eastAsia="ar-SA"/>
        </w:rPr>
        <w:t xml:space="preserve"> в том числе, н</w:t>
      </w:r>
      <w:r w:rsidR="00283C02">
        <w:rPr>
          <w:rFonts w:ascii="Times New Roman" w:eastAsia="Times New Roman" w:hAnsi="Times New Roman" w:cs="Times New Roman"/>
          <w:sz w:val="24"/>
          <w:szCs w:val="24"/>
          <w:lang w:eastAsia="ar-SA"/>
        </w:rPr>
        <w:t xml:space="preserve">о не исключительно: </w:t>
      </w:r>
      <w:r w:rsidR="00EA6C0D">
        <w:rPr>
          <w:rFonts w:ascii="Times New Roman" w:eastAsia="Times New Roman" w:hAnsi="Times New Roman" w:cs="Times New Roman"/>
          <w:sz w:val="24"/>
          <w:szCs w:val="24"/>
          <w:lang w:eastAsia="ar-SA"/>
        </w:rPr>
        <w:t xml:space="preserve">договоры аренды общедомовых помещений, </w:t>
      </w:r>
      <w:r w:rsidR="0015504F" w:rsidRPr="00F1604E">
        <w:rPr>
          <w:rFonts w:ascii="Times New Roman" w:eastAsia="Times New Roman" w:hAnsi="Times New Roman" w:cs="Times New Roman"/>
          <w:sz w:val="24"/>
          <w:szCs w:val="24"/>
          <w:lang w:eastAsia="ar-SA"/>
        </w:rPr>
        <w:t>использования части земельного участка</w:t>
      </w:r>
      <w:r w:rsidR="00EA6C0D">
        <w:rPr>
          <w:rFonts w:ascii="Times New Roman" w:eastAsia="Times New Roman" w:hAnsi="Times New Roman" w:cs="Times New Roman"/>
          <w:sz w:val="24"/>
          <w:szCs w:val="24"/>
          <w:lang w:eastAsia="ar-SA"/>
        </w:rPr>
        <w:t xml:space="preserve"> (придомовой территории)</w:t>
      </w:r>
      <w:r w:rsidR="0015504F" w:rsidRPr="00F1604E">
        <w:rPr>
          <w:rFonts w:ascii="Times New Roman" w:eastAsia="Times New Roman" w:hAnsi="Times New Roman" w:cs="Times New Roman"/>
          <w:sz w:val="24"/>
          <w:szCs w:val="24"/>
          <w:lang w:eastAsia="ar-SA"/>
        </w:rPr>
        <w:t>, на установку и эксплуатацию оборудования (точек коллективного доступа), на установку и экс</w:t>
      </w:r>
      <w:r w:rsidR="004D0E40" w:rsidRPr="00F1604E">
        <w:rPr>
          <w:rFonts w:ascii="Times New Roman" w:eastAsia="Times New Roman" w:hAnsi="Times New Roman" w:cs="Times New Roman"/>
          <w:sz w:val="24"/>
          <w:szCs w:val="24"/>
          <w:lang w:eastAsia="ar-SA"/>
        </w:rPr>
        <w:t>п</w:t>
      </w:r>
      <w:r w:rsidR="00EA6C0D">
        <w:rPr>
          <w:rFonts w:ascii="Times New Roman" w:eastAsia="Times New Roman" w:hAnsi="Times New Roman" w:cs="Times New Roman"/>
          <w:sz w:val="24"/>
          <w:szCs w:val="24"/>
          <w:lang w:eastAsia="ar-SA"/>
        </w:rPr>
        <w:t>луатацию рекламных конструкций, иные</w:t>
      </w:r>
      <w:proofErr w:type="gramEnd"/>
      <w:r w:rsidR="00EA6C0D">
        <w:rPr>
          <w:rFonts w:ascii="Times New Roman" w:eastAsia="Times New Roman" w:hAnsi="Times New Roman" w:cs="Times New Roman"/>
          <w:sz w:val="24"/>
          <w:szCs w:val="24"/>
          <w:lang w:eastAsia="ar-SA"/>
        </w:rPr>
        <w:t xml:space="preserve"> </w:t>
      </w:r>
      <w:proofErr w:type="gramStart"/>
      <w:r w:rsidR="00EA6C0D">
        <w:rPr>
          <w:rFonts w:ascii="Times New Roman" w:eastAsia="Times New Roman" w:hAnsi="Times New Roman" w:cs="Times New Roman"/>
          <w:sz w:val="24"/>
          <w:szCs w:val="24"/>
          <w:lang w:eastAsia="ar-SA"/>
        </w:rPr>
        <w:t>договоры</w:t>
      </w:r>
      <w:r w:rsidR="0015504F" w:rsidRPr="00F1604E">
        <w:rPr>
          <w:rFonts w:ascii="Times New Roman" w:eastAsia="Times New Roman" w:hAnsi="Times New Roman" w:cs="Times New Roman"/>
          <w:sz w:val="24"/>
          <w:szCs w:val="24"/>
          <w:lang w:eastAsia="ar-SA"/>
        </w:rPr>
        <w:t xml:space="preserve"> устанавливать цену договоров, осуществлять права и обязанности, </w:t>
      </w:r>
      <w:r w:rsidR="004D0E40" w:rsidRPr="00F1604E">
        <w:rPr>
          <w:rFonts w:ascii="Times New Roman" w:eastAsia="Times New Roman" w:hAnsi="Times New Roman" w:cs="Times New Roman"/>
          <w:sz w:val="24"/>
          <w:szCs w:val="24"/>
          <w:lang w:eastAsia="ar-SA"/>
        </w:rPr>
        <w:t>возникающие из данных договоров</w:t>
      </w:r>
      <w:r w:rsidR="0015504F" w:rsidRPr="00F1604E">
        <w:rPr>
          <w:rFonts w:ascii="Times New Roman" w:eastAsia="Times New Roman" w:hAnsi="Times New Roman" w:cs="Times New Roman"/>
          <w:sz w:val="24"/>
          <w:szCs w:val="24"/>
          <w:lang w:eastAsia="ar-SA"/>
        </w:rPr>
        <w:t xml:space="preserve"> и действующего законодательства РФ, в том числе, но не исключительно: производить начисление, получение, взыскание платы в судебном порядке, </w:t>
      </w:r>
      <w:r w:rsidR="00EC7916" w:rsidRPr="00F1604E">
        <w:rPr>
          <w:rFonts w:ascii="Times New Roman" w:eastAsia="Times New Roman" w:hAnsi="Times New Roman" w:cs="Times New Roman"/>
          <w:sz w:val="24"/>
          <w:szCs w:val="24"/>
          <w:lang w:eastAsia="ar-SA"/>
        </w:rPr>
        <w:t xml:space="preserve">использовать право на </w:t>
      </w:r>
      <w:r w:rsidR="0015504F" w:rsidRPr="00F1604E">
        <w:rPr>
          <w:rFonts w:ascii="Times New Roman" w:eastAsia="Times New Roman" w:hAnsi="Times New Roman" w:cs="Times New Roman"/>
          <w:sz w:val="24"/>
          <w:szCs w:val="24"/>
          <w:lang w:eastAsia="ar-SA"/>
        </w:rPr>
        <w:t xml:space="preserve">односторонний отказ от исполнения договора, расторжение договора и взыскание убытков, </w:t>
      </w:r>
      <w:r w:rsidR="00EA6C0D">
        <w:rPr>
          <w:rFonts w:ascii="Times New Roman" w:eastAsia="Times New Roman" w:hAnsi="Times New Roman" w:cs="Times New Roman"/>
          <w:sz w:val="24"/>
          <w:szCs w:val="24"/>
          <w:lang w:eastAsia="ar-SA"/>
        </w:rPr>
        <w:lastRenderedPageBreak/>
        <w:t xml:space="preserve">взыскание неосновательного обогащения, </w:t>
      </w:r>
      <w:r w:rsidR="0015504F" w:rsidRPr="00F1604E">
        <w:rPr>
          <w:rFonts w:ascii="Times New Roman" w:eastAsia="Times New Roman" w:hAnsi="Times New Roman" w:cs="Times New Roman"/>
          <w:sz w:val="24"/>
          <w:szCs w:val="24"/>
          <w:lang w:eastAsia="ar-SA"/>
        </w:rPr>
        <w:t xml:space="preserve">представление интересов собственников помещений в </w:t>
      </w:r>
      <w:r w:rsidR="005860A3" w:rsidRPr="00F1604E">
        <w:rPr>
          <w:rFonts w:ascii="Times New Roman" w:eastAsia="Times New Roman" w:hAnsi="Times New Roman" w:cs="Times New Roman"/>
          <w:sz w:val="24"/>
          <w:szCs w:val="24"/>
          <w:lang w:eastAsia="ar-SA"/>
        </w:rPr>
        <w:t>многоквартирн</w:t>
      </w:r>
      <w:r w:rsidR="0015504F" w:rsidRPr="00F1604E">
        <w:rPr>
          <w:rFonts w:ascii="Times New Roman" w:eastAsia="Times New Roman" w:hAnsi="Times New Roman" w:cs="Times New Roman"/>
          <w:sz w:val="24"/>
          <w:szCs w:val="24"/>
          <w:lang w:eastAsia="ar-SA"/>
        </w:rPr>
        <w:t>ом доме в государственных</w:t>
      </w:r>
      <w:r w:rsidR="00EA6C0D">
        <w:rPr>
          <w:rFonts w:ascii="Times New Roman" w:eastAsia="Times New Roman" w:hAnsi="Times New Roman" w:cs="Times New Roman"/>
          <w:sz w:val="24"/>
          <w:szCs w:val="24"/>
          <w:lang w:eastAsia="ar-SA"/>
        </w:rPr>
        <w:t xml:space="preserve"> органах и органах местного</w:t>
      </w:r>
      <w:r w:rsidR="00E8097D">
        <w:rPr>
          <w:rFonts w:ascii="Times New Roman" w:eastAsia="Times New Roman" w:hAnsi="Times New Roman" w:cs="Times New Roman"/>
          <w:sz w:val="24"/>
          <w:szCs w:val="24"/>
          <w:lang w:eastAsia="ar-SA"/>
        </w:rPr>
        <w:t xml:space="preserve"> </w:t>
      </w:r>
      <w:r w:rsidR="00EA6C0D">
        <w:rPr>
          <w:rFonts w:ascii="Times New Roman" w:eastAsia="Times New Roman" w:hAnsi="Times New Roman" w:cs="Times New Roman"/>
          <w:sz w:val="24"/>
          <w:szCs w:val="24"/>
          <w:lang w:eastAsia="ar-SA"/>
        </w:rPr>
        <w:t>самоуправления</w:t>
      </w:r>
      <w:proofErr w:type="gramEnd"/>
      <w:r w:rsidR="00EA6C0D">
        <w:rPr>
          <w:rFonts w:ascii="Times New Roman" w:eastAsia="Times New Roman" w:hAnsi="Times New Roman" w:cs="Times New Roman"/>
          <w:sz w:val="24"/>
          <w:szCs w:val="24"/>
          <w:lang w:eastAsia="ar-SA"/>
        </w:rPr>
        <w:t xml:space="preserve">, </w:t>
      </w:r>
      <w:proofErr w:type="gramStart"/>
      <w:r w:rsidR="0015504F" w:rsidRPr="00F1604E">
        <w:rPr>
          <w:rFonts w:ascii="Times New Roman" w:eastAsia="Times New Roman" w:hAnsi="Times New Roman" w:cs="Times New Roman"/>
          <w:sz w:val="24"/>
          <w:szCs w:val="24"/>
          <w:lang w:eastAsia="ar-SA"/>
        </w:rPr>
        <w:t>учреждениях,</w:t>
      </w:r>
      <w:r w:rsidR="00EA6C0D">
        <w:rPr>
          <w:rFonts w:ascii="Times New Roman" w:eastAsia="Times New Roman" w:hAnsi="Times New Roman" w:cs="Times New Roman"/>
          <w:sz w:val="24"/>
          <w:szCs w:val="24"/>
          <w:lang w:eastAsia="ar-SA"/>
        </w:rPr>
        <w:t xml:space="preserve"> организациях, судах с правом подписи искового заявления, отзыва на исковое заявление и заявления об обеспечении иска, предъявления искового заявления, встречного искового заявления и заявления об обеспечении иска в суд, изменения основания или предмета иска, заключения мирового соглашения, соглашения по фактическим обстоятельствам, подписания заявления о пересмотре судебных актов по новым или вновь открывшимся обстоятельствам, обжалования судебного акт</w:t>
      </w:r>
      <w:r w:rsidR="003F0B70">
        <w:rPr>
          <w:rFonts w:ascii="Times New Roman" w:eastAsia="Times New Roman" w:hAnsi="Times New Roman" w:cs="Times New Roman"/>
          <w:sz w:val="24"/>
          <w:szCs w:val="24"/>
          <w:lang w:eastAsia="ar-SA"/>
        </w:rPr>
        <w:t>а, предъявления исполнительного документа</w:t>
      </w:r>
      <w:proofErr w:type="gramEnd"/>
      <w:r w:rsidR="003F0B70">
        <w:rPr>
          <w:rFonts w:ascii="Times New Roman" w:eastAsia="Times New Roman" w:hAnsi="Times New Roman" w:cs="Times New Roman"/>
          <w:sz w:val="24"/>
          <w:szCs w:val="24"/>
          <w:lang w:eastAsia="ar-SA"/>
        </w:rPr>
        <w:t xml:space="preserve"> к взысканию, получения присужденных денежных средств или иного имущества, осуществлять иные права, предоставленные истцу действующим законодательством.</w:t>
      </w:r>
    </w:p>
    <w:p w:rsidR="00BE2FE2" w:rsidRDefault="0015504F"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F1604E">
        <w:rPr>
          <w:rFonts w:ascii="Times New Roman" w:hAnsi="Times New Roman" w:cs="Times New Roman"/>
          <w:sz w:val="24"/>
          <w:szCs w:val="24"/>
        </w:rPr>
        <w:t xml:space="preserve">Средства, поступившие на счет Управляющей компании, от </w:t>
      </w:r>
      <w:r w:rsidR="00D70184" w:rsidRPr="00F1604E">
        <w:rPr>
          <w:rFonts w:ascii="Times New Roman" w:hAnsi="Times New Roman" w:cs="Times New Roman"/>
          <w:sz w:val="24"/>
          <w:szCs w:val="24"/>
        </w:rPr>
        <w:t>использования общего имущества с</w:t>
      </w:r>
      <w:r w:rsidRPr="00F1604E">
        <w:rPr>
          <w:rFonts w:ascii="Times New Roman" w:hAnsi="Times New Roman" w:cs="Times New Roman"/>
          <w:sz w:val="24"/>
          <w:szCs w:val="24"/>
        </w:rPr>
        <w:t>обственников распределяются</w:t>
      </w:r>
      <w:r w:rsidR="00EC3510" w:rsidRPr="00F1604E">
        <w:rPr>
          <w:rFonts w:ascii="Times New Roman" w:hAnsi="Times New Roman" w:cs="Times New Roman"/>
          <w:sz w:val="24"/>
          <w:szCs w:val="24"/>
        </w:rPr>
        <w:t>,</w:t>
      </w:r>
      <w:r w:rsidR="00BE2FE2">
        <w:rPr>
          <w:rFonts w:ascii="Times New Roman" w:hAnsi="Times New Roman" w:cs="Times New Roman"/>
          <w:sz w:val="24"/>
          <w:szCs w:val="24"/>
        </w:rPr>
        <w:t xml:space="preserve"> </w:t>
      </w:r>
      <w:r w:rsidR="00EC3510" w:rsidRPr="00F1604E">
        <w:rPr>
          <w:rFonts w:ascii="Times New Roman" w:eastAsia="Times New Roman" w:hAnsi="Times New Roman" w:cs="Times New Roman"/>
          <w:sz w:val="24"/>
          <w:szCs w:val="24"/>
          <w:lang w:eastAsia="ar-SA"/>
        </w:rPr>
        <w:t>если иное не предусмотрено решением общего собрания собственников по согласованию с Управляющей компанией,</w:t>
      </w:r>
      <w:r w:rsidR="00BE2FE2">
        <w:rPr>
          <w:rFonts w:ascii="Times New Roman" w:eastAsia="Times New Roman" w:hAnsi="Times New Roman" w:cs="Times New Roman"/>
          <w:sz w:val="24"/>
          <w:szCs w:val="24"/>
          <w:lang w:eastAsia="ar-SA"/>
        </w:rPr>
        <w:t xml:space="preserve"> </w:t>
      </w:r>
      <w:r w:rsidR="001758DD">
        <w:rPr>
          <w:rFonts w:ascii="Times New Roman" w:hAnsi="Times New Roman" w:cs="Times New Roman"/>
          <w:sz w:val="24"/>
          <w:szCs w:val="24"/>
        </w:rPr>
        <w:t>в следующем порядке: 7</w:t>
      </w:r>
      <w:r w:rsidRPr="00F1604E">
        <w:rPr>
          <w:rFonts w:ascii="Times New Roman" w:hAnsi="Times New Roman" w:cs="Times New Roman"/>
          <w:sz w:val="24"/>
          <w:szCs w:val="24"/>
        </w:rPr>
        <w:t>0% - на содержание</w:t>
      </w:r>
      <w:r w:rsidR="0095224E" w:rsidRPr="00F1604E">
        <w:rPr>
          <w:rFonts w:ascii="Times New Roman" w:hAnsi="Times New Roman" w:cs="Times New Roman"/>
          <w:sz w:val="24"/>
          <w:szCs w:val="24"/>
        </w:rPr>
        <w:t xml:space="preserve"> и</w:t>
      </w:r>
      <w:r w:rsidRPr="00F1604E">
        <w:rPr>
          <w:rFonts w:ascii="Times New Roman" w:hAnsi="Times New Roman" w:cs="Times New Roman"/>
          <w:sz w:val="24"/>
          <w:szCs w:val="24"/>
        </w:rPr>
        <w:t xml:space="preserve"> текущий </w:t>
      </w:r>
      <w:r w:rsidR="0095224E" w:rsidRPr="00F1604E">
        <w:rPr>
          <w:rFonts w:ascii="Times New Roman" w:hAnsi="Times New Roman" w:cs="Times New Roman"/>
          <w:sz w:val="24"/>
          <w:szCs w:val="24"/>
        </w:rPr>
        <w:t xml:space="preserve">ремонт </w:t>
      </w:r>
      <w:r w:rsidRPr="00F1604E">
        <w:rPr>
          <w:rFonts w:ascii="Times New Roman" w:hAnsi="Times New Roman" w:cs="Times New Roman"/>
          <w:sz w:val="24"/>
          <w:szCs w:val="24"/>
        </w:rPr>
        <w:t>общего имущества</w:t>
      </w:r>
      <w:r w:rsidR="0095224E" w:rsidRPr="00F1604E">
        <w:rPr>
          <w:rFonts w:ascii="Times New Roman" w:hAnsi="Times New Roman" w:cs="Times New Roman"/>
          <w:sz w:val="24"/>
          <w:szCs w:val="24"/>
        </w:rPr>
        <w:t xml:space="preserve"> (а при наличии решения общего собрания – на капитальный ремонт)</w:t>
      </w:r>
      <w:r w:rsidR="001758DD">
        <w:rPr>
          <w:rFonts w:ascii="Times New Roman" w:hAnsi="Times New Roman" w:cs="Times New Roman"/>
          <w:sz w:val="24"/>
          <w:szCs w:val="24"/>
        </w:rPr>
        <w:t>, 3</w:t>
      </w:r>
      <w:r w:rsidRPr="00F1604E">
        <w:rPr>
          <w:rFonts w:ascii="Times New Roman" w:hAnsi="Times New Roman" w:cs="Times New Roman"/>
          <w:sz w:val="24"/>
          <w:szCs w:val="24"/>
        </w:rPr>
        <w:t xml:space="preserve">0% - на ведение договорной </w:t>
      </w:r>
      <w:r w:rsidR="00EC7916" w:rsidRPr="00F1604E">
        <w:rPr>
          <w:rFonts w:ascii="Times New Roman" w:hAnsi="Times New Roman" w:cs="Times New Roman"/>
          <w:sz w:val="24"/>
          <w:szCs w:val="24"/>
        </w:rPr>
        <w:t xml:space="preserve">и </w:t>
      </w:r>
      <w:proofErr w:type="spellStart"/>
      <w:r w:rsidR="008C445B">
        <w:rPr>
          <w:rFonts w:ascii="Times New Roman" w:hAnsi="Times New Roman" w:cs="Times New Roman"/>
          <w:sz w:val="24"/>
          <w:szCs w:val="24"/>
        </w:rPr>
        <w:t>претензионно</w:t>
      </w:r>
      <w:proofErr w:type="spellEnd"/>
      <w:r w:rsidR="00EC7916" w:rsidRPr="00F1604E">
        <w:rPr>
          <w:rFonts w:ascii="Times New Roman" w:hAnsi="Times New Roman" w:cs="Times New Roman"/>
          <w:sz w:val="24"/>
          <w:szCs w:val="24"/>
        </w:rPr>
        <w:t xml:space="preserve">-исковой </w:t>
      </w:r>
      <w:r w:rsidRPr="00F1604E">
        <w:rPr>
          <w:rFonts w:ascii="Times New Roman" w:hAnsi="Times New Roman" w:cs="Times New Roman"/>
          <w:sz w:val="24"/>
          <w:szCs w:val="24"/>
        </w:rPr>
        <w:t>работы Управляющей компании.</w:t>
      </w:r>
      <w:proofErr w:type="gramEnd"/>
    </w:p>
    <w:p w:rsidR="00BE2FE2" w:rsidRDefault="00D1280C"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
          <w:sz w:val="24"/>
          <w:szCs w:val="24"/>
        </w:rPr>
        <w:t>3.4</w:t>
      </w:r>
      <w:r w:rsidR="006C4039" w:rsidRPr="00F1604E">
        <w:rPr>
          <w:rFonts w:ascii="Times New Roman" w:hAnsi="Times New Roman" w:cs="Times New Roman"/>
          <w:b/>
          <w:sz w:val="24"/>
          <w:szCs w:val="24"/>
        </w:rPr>
        <w:t xml:space="preserve">. </w:t>
      </w:r>
      <w:r w:rsidR="006C4039" w:rsidRPr="00F1604E">
        <w:rPr>
          <w:rFonts w:ascii="Times New Roman" w:hAnsi="Times New Roman" w:cs="Times New Roman"/>
          <w:b/>
          <w:i/>
          <w:sz w:val="24"/>
          <w:szCs w:val="24"/>
        </w:rPr>
        <w:t>Собственник обязан:</w:t>
      </w:r>
    </w:p>
    <w:p w:rsidR="00BE2FE2" w:rsidRDefault="0035741B"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3.4.1. Выполнять </w:t>
      </w:r>
      <w:r w:rsidR="0059626B" w:rsidRPr="00F1604E">
        <w:rPr>
          <w:rFonts w:ascii="Times New Roman" w:hAnsi="Times New Roman" w:cs="Times New Roman"/>
          <w:sz w:val="24"/>
          <w:szCs w:val="24"/>
        </w:rPr>
        <w:t>условия</w:t>
      </w:r>
      <w:r w:rsidRPr="00F1604E">
        <w:rPr>
          <w:rFonts w:ascii="Times New Roman" w:hAnsi="Times New Roman" w:cs="Times New Roman"/>
          <w:sz w:val="24"/>
          <w:szCs w:val="24"/>
        </w:rPr>
        <w:t xml:space="preserve"> настоящего договора, решения общего собрания собственников помещений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ом доме.</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.2</w:t>
      </w:r>
      <w:r w:rsidR="006C4039" w:rsidRPr="00F1604E">
        <w:rPr>
          <w:rFonts w:ascii="Times New Roman" w:hAnsi="Times New Roman" w:cs="Times New Roman"/>
          <w:sz w:val="24"/>
          <w:szCs w:val="24"/>
        </w:rPr>
        <w:t xml:space="preserve">. Своевременно и полностью вносить плату за </w:t>
      </w:r>
      <w:r w:rsidR="004348C0" w:rsidRPr="00F1604E">
        <w:rPr>
          <w:rFonts w:ascii="Times New Roman" w:hAnsi="Times New Roman" w:cs="Times New Roman"/>
          <w:sz w:val="24"/>
          <w:szCs w:val="24"/>
        </w:rPr>
        <w:t>жилищные</w:t>
      </w:r>
      <w:r w:rsidR="006C4039" w:rsidRPr="00F1604E">
        <w:rPr>
          <w:rFonts w:ascii="Times New Roman" w:hAnsi="Times New Roman" w:cs="Times New Roman"/>
          <w:sz w:val="24"/>
          <w:szCs w:val="24"/>
        </w:rPr>
        <w:t xml:space="preserve"> и коммунальные услуги</w:t>
      </w:r>
      <w:r w:rsidR="00BE2FE2">
        <w:rPr>
          <w:rFonts w:ascii="Times New Roman" w:hAnsi="Times New Roman" w:cs="Times New Roman"/>
          <w:sz w:val="24"/>
          <w:szCs w:val="24"/>
        </w:rPr>
        <w:t xml:space="preserve"> </w:t>
      </w:r>
      <w:r w:rsidR="006C4039" w:rsidRPr="00F1604E">
        <w:rPr>
          <w:rFonts w:ascii="Times New Roman" w:hAnsi="Times New Roman" w:cs="Times New Roman"/>
          <w:sz w:val="24"/>
          <w:szCs w:val="24"/>
        </w:rPr>
        <w:t xml:space="preserve">с учетом всех пользователей услугами, а также иные платежи, установленные по решению общего собрания собственников помещений </w:t>
      </w:r>
      <w:r w:rsidR="006D295E"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6C4039" w:rsidRPr="00F1604E">
        <w:rPr>
          <w:rFonts w:ascii="Times New Roman" w:hAnsi="Times New Roman" w:cs="Times New Roman"/>
          <w:sz w:val="24"/>
          <w:szCs w:val="24"/>
        </w:rPr>
        <w:t>ого дома.</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.3</w:t>
      </w:r>
      <w:r w:rsidR="00502263">
        <w:rPr>
          <w:rFonts w:ascii="Times New Roman" w:hAnsi="Times New Roman" w:cs="Times New Roman"/>
          <w:sz w:val="24"/>
          <w:szCs w:val="24"/>
        </w:rPr>
        <w:t>. С</w:t>
      </w:r>
      <w:r w:rsidR="006C4039" w:rsidRPr="00F1604E">
        <w:rPr>
          <w:rFonts w:ascii="Times New Roman" w:hAnsi="Times New Roman" w:cs="Times New Roman"/>
          <w:sz w:val="24"/>
          <w:szCs w:val="24"/>
        </w:rPr>
        <w:t xml:space="preserve">ообщать Управляющей компании свои контактные телефоны и адреса почтовой связи, а также телефоны и адреса лиц, которые могут </w:t>
      </w:r>
      <w:r w:rsidR="008D6A35" w:rsidRPr="00F1604E">
        <w:rPr>
          <w:rFonts w:ascii="Times New Roman" w:hAnsi="Times New Roman" w:cs="Times New Roman"/>
          <w:sz w:val="24"/>
          <w:szCs w:val="24"/>
        </w:rPr>
        <w:t xml:space="preserve">в случае аварийной, чрезвычайной ситуации </w:t>
      </w:r>
      <w:r w:rsidR="00D70184" w:rsidRPr="00F1604E">
        <w:rPr>
          <w:rFonts w:ascii="Times New Roman" w:hAnsi="Times New Roman" w:cs="Times New Roman"/>
          <w:sz w:val="24"/>
          <w:szCs w:val="24"/>
        </w:rPr>
        <w:t>обеспечить доступ к помещениям с</w:t>
      </w:r>
      <w:r w:rsidR="00502263">
        <w:rPr>
          <w:rFonts w:ascii="Times New Roman" w:hAnsi="Times New Roman" w:cs="Times New Roman"/>
          <w:sz w:val="24"/>
          <w:szCs w:val="24"/>
        </w:rPr>
        <w:t>обственника при его отсутствии.</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.4</w:t>
      </w:r>
      <w:r w:rsidR="006C4039" w:rsidRPr="00F1604E">
        <w:rPr>
          <w:rFonts w:ascii="Times New Roman" w:hAnsi="Times New Roman" w:cs="Times New Roman"/>
          <w:sz w:val="24"/>
          <w:szCs w:val="24"/>
        </w:rPr>
        <w:t>. На о</w:t>
      </w:r>
      <w:r w:rsidR="00D70184" w:rsidRPr="00F1604E">
        <w:rPr>
          <w:rFonts w:ascii="Times New Roman" w:hAnsi="Times New Roman" w:cs="Times New Roman"/>
          <w:sz w:val="24"/>
          <w:szCs w:val="24"/>
        </w:rPr>
        <w:t>бщем собрании выбрать из числа с</w:t>
      </w:r>
      <w:r w:rsidR="006C4039" w:rsidRPr="00F1604E">
        <w:rPr>
          <w:rFonts w:ascii="Times New Roman" w:hAnsi="Times New Roman" w:cs="Times New Roman"/>
          <w:sz w:val="24"/>
          <w:szCs w:val="24"/>
        </w:rPr>
        <w:t xml:space="preserve">обственников </w:t>
      </w:r>
      <w:r w:rsidR="004D0E40" w:rsidRPr="00F1604E">
        <w:rPr>
          <w:rFonts w:ascii="Times New Roman" w:hAnsi="Times New Roman" w:cs="Times New Roman"/>
          <w:sz w:val="24"/>
          <w:szCs w:val="24"/>
        </w:rPr>
        <w:t>с</w:t>
      </w:r>
      <w:r w:rsidR="006917B6" w:rsidRPr="00F1604E">
        <w:rPr>
          <w:rFonts w:ascii="Times New Roman" w:hAnsi="Times New Roman" w:cs="Times New Roman"/>
          <w:sz w:val="24"/>
          <w:szCs w:val="24"/>
        </w:rPr>
        <w:t xml:space="preserve">овет </w:t>
      </w:r>
      <w:r w:rsidR="005860A3" w:rsidRPr="00F1604E">
        <w:rPr>
          <w:rFonts w:ascii="Times New Roman" w:hAnsi="Times New Roman" w:cs="Times New Roman"/>
          <w:sz w:val="24"/>
          <w:szCs w:val="24"/>
        </w:rPr>
        <w:t>многоквартирн</w:t>
      </w:r>
      <w:r w:rsidR="006917B6" w:rsidRPr="00F1604E">
        <w:rPr>
          <w:rFonts w:ascii="Times New Roman" w:hAnsi="Times New Roman" w:cs="Times New Roman"/>
          <w:sz w:val="24"/>
          <w:szCs w:val="24"/>
        </w:rPr>
        <w:t xml:space="preserve">ого дома </w:t>
      </w:r>
      <w:r w:rsidR="00D76D18" w:rsidRPr="00F1604E">
        <w:rPr>
          <w:rFonts w:ascii="Times New Roman" w:hAnsi="Times New Roman" w:cs="Times New Roman"/>
          <w:sz w:val="24"/>
          <w:szCs w:val="24"/>
        </w:rPr>
        <w:t>и его председателя, полномочия которых установлены</w:t>
      </w:r>
      <w:r w:rsidR="00BE2FE2">
        <w:rPr>
          <w:rFonts w:ascii="Times New Roman" w:hAnsi="Times New Roman" w:cs="Times New Roman"/>
          <w:sz w:val="24"/>
          <w:szCs w:val="24"/>
        </w:rPr>
        <w:t xml:space="preserve"> </w:t>
      </w:r>
      <w:r w:rsidR="00714B43" w:rsidRPr="00F1604E">
        <w:rPr>
          <w:rFonts w:ascii="Times New Roman" w:hAnsi="Times New Roman" w:cs="Times New Roman"/>
          <w:sz w:val="24"/>
          <w:szCs w:val="24"/>
        </w:rPr>
        <w:t xml:space="preserve">ст. 161.1. </w:t>
      </w:r>
      <w:r w:rsidR="004D0E40" w:rsidRPr="00F1604E">
        <w:rPr>
          <w:rFonts w:ascii="Times New Roman" w:hAnsi="Times New Roman" w:cs="Times New Roman"/>
          <w:sz w:val="24"/>
          <w:szCs w:val="24"/>
        </w:rPr>
        <w:t>Жилищн</w:t>
      </w:r>
      <w:r w:rsidR="00714B43" w:rsidRPr="00F1604E">
        <w:rPr>
          <w:rFonts w:ascii="Times New Roman" w:hAnsi="Times New Roman" w:cs="Times New Roman"/>
          <w:sz w:val="24"/>
          <w:szCs w:val="24"/>
        </w:rPr>
        <w:t>ого</w:t>
      </w:r>
      <w:r w:rsidR="006917B6" w:rsidRPr="00F1604E">
        <w:rPr>
          <w:rFonts w:ascii="Times New Roman" w:hAnsi="Times New Roman" w:cs="Times New Roman"/>
          <w:sz w:val="24"/>
          <w:szCs w:val="24"/>
        </w:rPr>
        <w:t xml:space="preserve"> кодекс</w:t>
      </w:r>
      <w:r w:rsidR="00714B43" w:rsidRPr="00F1604E">
        <w:rPr>
          <w:rFonts w:ascii="Times New Roman" w:hAnsi="Times New Roman" w:cs="Times New Roman"/>
          <w:sz w:val="24"/>
          <w:szCs w:val="24"/>
        </w:rPr>
        <w:t>а</w:t>
      </w:r>
      <w:r w:rsidR="006917B6" w:rsidRPr="00F1604E">
        <w:rPr>
          <w:rFonts w:ascii="Times New Roman" w:hAnsi="Times New Roman" w:cs="Times New Roman"/>
          <w:sz w:val="24"/>
          <w:szCs w:val="24"/>
        </w:rPr>
        <w:t xml:space="preserve"> РФ</w:t>
      </w:r>
      <w:r w:rsidR="00D76D18" w:rsidRPr="00F1604E">
        <w:rPr>
          <w:rFonts w:ascii="Times New Roman" w:hAnsi="Times New Roman" w:cs="Times New Roman"/>
          <w:sz w:val="24"/>
          <w:szCs w:val="24"/>
        </w:rPr>
        <w:t xml:space="preserve">, </w:t>
      </w:r>
      <w:r w:rsidR="004348C0" w:rsidRPr="00F1604E">
        <w:rPr>
          <w:rFonts w:ascii="Times New Roman" w:hAnsi="Times New Roman" w:cs="Times New Roman"/>
          <w:sz w:val="24"/>
          <w:szCs w:val="24"/>
        </w:rPr>
        <w:t xml:space="preserve">в целях </w:t>
      </w:r>
      <w:r w:rsidR="00D1280C" w:rsidRPr="00F1604E">
        <w:rPr>
          <w:rFonts w:ascii="Times New Roman" w:hAnsi="Times New Roman" w:cs="Times New Roman"/>
          <w:sz w:val="24"/>
          <w:szCs w:val="24"/>
        </w:rPr>
        <w:t>содействи</w:t>
      </w:r>
      <w:r w:rsidR="004348C0" w:rsidRPr="00F1604E">
        <w:rPr>
          <w:rFonts w:ascii="Times New Roman" w:hAnsi="Times New Roman" w:cs="Times New Roman"/>
          <w:sz w:val="24"/>
          <w:szCs w:val="24"/>
        </w:rPr>
        <w:t>я</w:t>
      </w:r>
      <w:r w:rsidR="00D1280C" w:rsidRPr="00F1604E">
        <w:rPr>
          <w:rFonts w:ascii="Times New Roman" w:hAnsi="Times New Roman" w:cs="Times New Roman"/>
          <w:sz w:val="24"/>
          <w:szCs w:val="24"/>
        </w:rPr>
        <w:t xml:space="preserve"> Управляющей компании в решении вопросов </w:t>
      </w:r>
      <w:r w:rsidR="002F1F74" w:rsidRPr="00F1604E">
        <w:rPr>
          <w:rFonts w:ascii="Times New Roman" w:hAnsi="Times New Roman" w:cs="Times New Roman"/>
          <w:sz w:val="24"/>
          <w:szCs w:val="24"/>
        </w:rPr>
        <w:t>управления домом</w:t>
      </w:r>
      <w:r w:rsidR="00D1280C" w:rsidRPr="00F1604E">
        <w:rPr>
          <w:rFonts w:ascii="Times New Roman" w:hAnsi="Times New Roman" w:cs="Times New Roman"/>
          <w:sz w:val="24"/>
          <w:szCs w:val="24"/>
        </w:rPr>
        <w:t>, а также представлени</w:t>
      </w:r>
      <w:r w:rsidR="004348C0" w:rsidRPr="00F1604E">
        <w:rPr>
          <w:rFonts w:ascii="Times New Roman" w:hAnsi="Times New Roman" w:cs="Times New Roman"/>
          <w:sz w:val="24"/>
          <w:szCs w:val="24"/>
        </w:rPr>
        <w:t>я</w:t>
      </w:r>
      <w:r w:rsidR="00D1280C" w:rsidRPr="00F1604E">
        <w:rPr>
          <w:rFonts w:ascii="Times New Roman" w:hAnsi="Times New Roman" w:cs="Times New Roman"/>
          <w:sz w:val="24"/>
          <w:szCs w:val="24"/>
        </w:rPr>
        <w:t xml:space="preserve"> интересов жителей дома.</w:t>
      </w:r>
    </w:p>
    <w:p w:rsidR="00427D92" w:rsidRP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.5</w:t>
      </w:r>
      <w:r w:rsidR="006C4039" w:rsidRPr="00F1604E">
        <w:rPr>
          <w:rFonts w:ascii="Times New Roman" w:hAnsi="Times New Roman" w:cs="Times New Roman"/>
          <w:sz w:val="24"/>
          <w:szCs w:val="24"/>
        </w:rPr>
        <w:t xml:space="preserve">. </w:t>
      </w:r>
      <w:r w:rsidR="006D295E" w:rsidRPr="00F1604E">
        <w:rPr>
          <w:rFonts w:ascii="Times New Roman" w:hAnsi="Times New Roman" w:cs="Times New Roman"/>
          <w:sz w:val="24"/>
          <w:szCs w:val="24"/>
        </w:rPr>
        <w:t>С</w:t>
      </w:r>
      <w:r w:rsidR="00427D92" w:rsidRPr="00F1604E">
        <w:rPr>
          <w:rFonts w:ascii="Times New Roman" w:hAnsi="Times New Roman" w:cs="Times New Roman"/>
          <w:sz w:val="24"/>
          <w:szCs w:val="24"/>
        </w:rPr>
        <w:t>облюдать правила пользования жилым</w:t>
      </w:r>
      <w:r w:rsidR="00502263">
        <w:rPr>
          <w:rFonts w:ascii="Times New Roman" w:hAnsi="Times New Roman" w:cs="Times New Roman"/>
          <w:sz w:val="24"/>
          <w:szCs w:val="24"/>
        </w:rPr>
        <w:t>и помещениями, общим имуществом</w:t>
      </w:r>
      <w:r w:rsidR="00427D92" w:rsidRPr="00F1604E">
        <w:rPr>
          <w:rFonts w:ascii="Times New Roman" w:hAnsi="Times New Roman" w:cs="Times New Roman"/>
          <w:sz w:val="24"/>
          <w:szCs w:val="24"/>
        </w:rPr>
        <w:t xml:space="preserve"> и коммунальными услугами, в частности, Правила пользования жилыми помещениями, Правила предоставления коммунальных услуг</w:t>
      </w:r>
      <w:r w:rsidR="004348C0" w:rsidRPr="00F1604E">
        <w:rPr>
          <w:rFonts w:ascii="Times New Roman" w:hAnsi="Times New Roman" w:cs="Times New Roman"/>
          <w:sz w:val="24"/>
          <w:szCs w:val="24"/>
        </w:rPr>
        <w:t>, установленные Правительством РФ</w:t>
      </w:r>
      <w:r w:rsidR="006D295E" w:rsidRPr="00F1604E">
        <w:rPr>
          <w:rFonts w:ascii="Times New Roman" w:hAnsi="Times New Roman" w:cs="Times New Roman"/>
          <w:sz w:val="24"/>
          <w:szCs w:val="24"/>
        </w:rPr>
        <w:t>:</w:t>
      </w:r>
    </w:p>
    <w:p w:rsidR="006C4039" w:rsidRPr="00F1604E" w:rsidRDefault="006D295E" w:rsidP="00963031">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а</w:t>
      </w:r>
      <w:r w:rsidR="006C4039" w:rsidRPr="00F1604E">
        <w:rPr>
          <w:rFonts w:ascii="Times New Roman" w:hAnsi="Times New Roman" w:cs="Times New Roman"/>
          <w:sz w:val="24"/>
          <w:szCs w:val="24"/>
        </w:rPr>
        <w:t>) не производить перенос инженерных сетей</w:t>
      </w:r>
      <w:r w:rsidR="004348C0" w:rsidRPr="00F1604E">
        <w:rPr>
          <w:rFonts w:ascii="Times New Roman" w:hAnsi="Times New Roman" w:cs="Times New Roman"/>
          <w:sz w:val="24"/>
          <w:szCs w:val="24"/>
        </w:rPr>
        <w:t xml:space="preserve"> в нарушение</w:t>
      </w:r>
      <w:r w:rsidR="006C4039" w:rsidRPr="00F1604E">
        <w:rPr>
          <w:rFonts w:ascii="Times New Roman" w:hAnsi="Times New Roman" w:cs="Times New Roman"/>
          <w:sz w:val="24"/>
          <w:szCs w:val="24"/>
        </w:rPr>
        <w:t xml:space="preserve"> существующи</w:t>
      </w:r>
      <w:r w:rsidR="004348C0" w:rsidRPr="00F1604E">
        <w:rPr>
          <w:rFonts w:ascii="Times New Roman" w:hAnsi="Times New Roman" w:cs="Times New Roman"/>
          <w:sz w:val="24"/>
          <w:szCs w:val="24"/>
        </w:rPr>
        <w:t>х схем</w:t>
      </w:r>
      <w:r w:rsidR="006C4039" w:rsidRPr="00F1604E">
        <w:rPr>
          <w:rFonts w:ascii="Times New Roman" w:hAnsi="Times New Roman" w:cs="Times New Roman"/>
          <w:sz w:val="24"/>
          <w:szCs w:val="24"/>
        </w:rPr>
        <w:t xml:space="preserve"> учета поставки коммунальных </w:t>
      </w:r>
      <w:r w:rsidR="004348C0" w:rsidRPr="00F1604E">
        <w:rPr>
          <w:rFonts w:ascii="Times New Roman" w:hAnsi="Times New Roman" w:cs="Times New Roman"/>
          <w:sz w:val="24"/>
          <w:szCs w:val="24"/>
        </w:rPr>
        <w:t>ресурсов</w:t>
      </w:r>
      <w:r w:rsidR="00963031" w:rsidRPr="00F1604E">
        <w:rPr>
          <w:rFonts w:ascii="Times New Roman" w:hAnsi="Times New Roman" w:cs="Times New Roman"/>
          <w:sz w:val="24"/>
          <w:szCs w:val="24"/>
        </w:rPr>
        <w:t xml:space="preserve">; </w:t>
      </w:r>
      <w:proofErr w:type="spellStart"/>
      <w:r w:rsidR="00E8097D">
        <w:rPr>
          <w:rFonts w:ascii="Times New Roman" w:hAnsi="Times New Roman" w:cs="Times New Roman"/>
          <w:sz w:val="24"/>
          <w:szCs w:val="24"/>
        </w:rPr>
        <w:t>не</w:t>
      </w:r>
      <w:r w:rsidR="00E8097D" w:rsidRPr="00F1604E">
        <w:rPr>
          <w:rFonts w:ascii="Times New Roman" w:hAnsi="Times New Roman" w:cs="Times New Roman"/>
          <w:sz w:val="24"/>
          <w:szCs w:val="24"/>
        </w:rPr>
        <w:t>санкционированно</w:t>
      </w:r>
      <w:proofErr w:type="spellEnd"/>
      <w:r w:rsidR="00963031" w:rsidRPr="00F1604E">
        <w:rPr>
          <w:rFonts w:ascii="Times New Roman" w:hAnsi="Times New Roman" w:cs="Times New Roman"/>
          <w:sz w:val="24"/>
          <w:szCs w:val="24"/>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r w:rsidR="006C4039" w:rsidRPr="00F1604E">
        <w:rPr>
          <w:rFonts w:ascii="Times New Roman" w:hAnsi="Times New Roman" w:cs="Times New Roman"/>
          <w:sz w:val="24"/>
          <w:szCs w:val="24"/>
        </w:rPr>
        <w:t>;</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б</w:t>
      </w:r>
      <w:r w:rsidR="006C4039" w:rsidRPr="00F1604E">
        <w:rPr>
          <w:rFonts w:ascii="Times New Roman" w:hAnsi="Times New Roman" w:cs="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w:t>
      </w:r>
      <w:r w:rsidR="005E7888" w:rsidRPr="00F1604E">
        <w:rPr>
          <w:rFonts w:ascii="Times New Roman" w:hAnsi="Times New Roman" w:cs="Times New Roman"/>
          <w:sz w:val="24"/>
          <w:szCs w:val="24"/>
        </w:rPr>
        <w:t>нутридомовой электрической сети; не осуществлять самовольную установку</w:t>
      </w:r>
      <w:r w:rsidR="006C4039" w:rsidRPr="00F1604E">
        <w:rPr>
          <w:rFonts w:ascii="Times New Roman" w:hAnsi="Times New Roman" w:cs="Times New Roman"/>
          <w:sz w:val="24"/>
          <w:szCs w:val="24"/>
        </w:rPr>
        <w:t xml:space="preserve"> дополнительны</w:t>
      </w:r>
      <w:r w:rsidR="005E7888" w:rsidRPr="00F1604E">
        <w:rPr>
          <w:rFonts w:ascii="Times New Roman" w:hAnsi="Times New Roman" w:cs="Times New Roman"/>
          <w:sz w:val="24"/>
          <w:szCs w:val="24"/>
        </w:rPr>
        <w:t>х</w:t>
      </w:r>
      <w:r w:rsidR="006C4039" w:rsidRPr="00F1604E">
        <w:rPr>
          <w:rFonts w:ascii="Times New Roman" w:hAnsi="Times New Roman" w:cs="Times New Roman"/>
          <w:sz w:val="24"/>
          <w:szCs w:val="24"/>
        </w:rPr>
        <w:t xml:space="preserve"> секци</w:t>
      </w:r>
      <w:r w:rsidR="005E7888" w:rsidRPr="00F1604E">
        <w:rPr>
          <w:rFonts w:ascii="Times New Roman" w:hAnsi="Times New Roman" w:cs="Times New Roman"/>
          <w:sz w:val="24"/>
          <w:szCs w:val="24"/>
        </w:rPr>
        <w:t>й</w:t>
      </w:r>
      <w:r w:rsidR="006C4039" w:rsidRPr="00F1604E">
        <w:rPr>
          <w:rFonts w:ascii="Times New Roman" w:hAnsi="Times New Roman" w:cs="Times New Roman"/>
          <w:sz w:val="24"/>
          <w:szCs w:val="24"/>
        </w:rPr>
        <w:t xml:space="preserve"> приборов отопления;</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в</w:t>
      </w:r>
      <w:r w:rsidR="006C4039" w:rsidRPr="00F1604E">
        <w:rPr>
          <w:rFonts w:ascii="Times New Roman" w:hAnsi="Times New Roman" w:cs="Times New Roman"/>
          <w:sz w:val="24"/>
          <w:szCs w:val="24"/>
        </w:rPr>
        <w:t>) не осуществлять монтаж и демонтаж индивидуальных (квар</w:t>
      </w:r>
      <w:r w:rsidR="00D1280C" w:rsidRPr="00F1604E">
        <w:rPr>
          <w:rFonts w:ascii="Times New Roman" w:hAnsi="Times New Roman" w:cs="Times New Roman"/>
          <w:sz w:val="24"/>
          <w:szCs w:val="24"/>
        </w:rPr>
        <w:t xml:space="preserve">тирных) приборов учета ресурсов вне установленного законом порядка и </w:t>
      </w:r>
      <w:r w:rsidR="002C3FF1" w:rsidRPr="00F1604E">
        <w:rPr>
          <w:rFonts w:ascii="Times New Roman" w:hAnsi="Times New Roman" w:cs="Times New Roman"/>
          <w:sz w:val="24"/>
          <w:szCs w:val="24"/>
        </w:rPr>
        <w:t>без</w:t>
      </w:r>
      <w:r w:rsidR="00BE2FE2">
        <w:rPr>
          <w:rFonts w:ascii="Times New Roman" w:hAnsi="Times New Roman" w:cs="Times New Roman"/>
          <w:sz w:val="24"/>
          <w:szCs w:val="24"/>
        </w:rPr>
        <w:t xml:space="preserve"> </w:t>
      </w:r>
      <w:r w:rsidR="002C3FF1" w:rsidRPr="00F1604E">
        <w:rPr>
          <w:rFonts w:ascii="Times New Roman" w:hAnsi="Times New Roman" w:cs="Times New Roman"/>
          <w:sz w:val="24"/>
          <w:szCs w:val="24"/>
        </w:rPr>
        <w:t xml:space="preserve">согласования с </w:t>
      </w:r>
      <w:r w:rsidR="00D1280C" w:rsidRPr="00F1604E">
        <w:rPr>
          <w:rFonts w:ascii="Times New Roman" w:hAnsi="Times New Roman" w:cs="Times New Roman"/>
          <w:sz w:val="24"/>
          <w:szCs w:val="24"/>
        </w:rPr>
        <w:t>Управляющей компани</w:t>
      </w:r>
      <w:r w:rsidR="002C3FF1" w:rsidRPr="00F1604E">
        <w:rPr>
          <w:rFonts w:ascii="Times New Roman" w:hAnsi="Times New Roman" w:cs="Times New Roman"/>
          <w:sz w:val="24"/>
          <w:szCs w:val="24"/>
        </w:rPr>
        <w:t>ей в той мере, в какой такое согласование требуется в соответствии с Правилами предоставления коммунальных услуг</w:t>
      </w:r>
      <w:r w:rsidR="006C4039" w:rsidRPr="00F1604E">
        <w:rPr>
          <w:rFonts w:ascii="Times New Roman" w:hAnsi="Times New Roman" w:cs="Times New Roman"/>
          <w:sz w:val="24"/>
          <w:szCs w:val="24"/>
        </w:rPr>
        <w:t>;</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г</w:t>
      </w:r>
      <w:r w:rsidR="006C4039" w:rsidRPr="00F1604E">
        <w:rPr>
          <w:rFonts w:ascii="Times New Roman" w:hAnsi="Times New Roman" w:cs="Times New Roman"/>
          <w:sz w:val="24"/>
          <w:szCs w:val="24"/>
        </w:rPr>
        <w:t>) не использовать теплоноситель из системы отоп</w:t>
      </w:r>
      <w:r w:rsidR="00654193" w:rsidRPr="00F1604E">
        <w:rPr>
          <w:rFonts w:ascii="Times New Roman" w:hAnsi="Times New Roman" w:cs="Times New Roman"/>
          <w:sz w:val="24"/>
          <w:szCs w:val="24"/>
        </w:rPr>
        <w:t>ления не по прямому назначению. И</w:t>
      </w:r>
      <w:r w:rsidR="006C4039" w:rsidRPr="00F1604E">
        <w:rPr>
          <w:rFonts w:ascii="Times New Roman" w:hAnsi="Times New Roman" w:cs="Times New Roman"/>
          <w:sz w:val="24"/>
          <w:szCs w:val="24"/>
        </w:rPr>
        <w:t>спользование сетевой воды из систем и приборов отопления на бытовые нужды</w:t>
      </w:r>
      <w:r w:rsidR="00654193" w:rsidRPr="00F1604E">
        <w:rPr>
          <w:rFonts w:ascii="Times New Roman" w:hAnsi="Times New Roman" w:cs="Times New Roman"/>
          <w:sz w:val="24"/>
          <w:szCs w:val="24"/>
        </w:rPr>
        <w:t>, например, в качестве горячей воды, запрещается</w:t>
      </w:r>
      <w:r w:rsidR="006C4039" w:rsidRPr="00F1604E">
        <w:rPr>
          <w:rFonts w:ascii="Times New Roman" w:hAnsi="Times New Roman" w:cs="Times New Roman"/>
          <w:sz w:val="24"/>
          <w:szCs w:val="24"/>
        </w:rPr>
        <w:t>;</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д</w:t>
      </w:r>
      <w:r w:rsidR="006C4039" w:rsidRPr="00F1604E">
        <w:rPr>
          <w:rFonts w:ascii="Times New Roman" w:hAnsi="Times New Roman" w:cs="Times New Roman"/>
          <w:sz w:val="24"/>
          <w:szCs w:val="24"/>
        </w:rPr>
        <w:t>) не допускать выполнение работ или совершение других действий, приводящих к порче помещений или конструкций строения</w:t>
      </w:r>
      <w:r w:rsidR="00502263">
        <w:rPr>
          <w:rFonts w:ascii="Times New Roman" w:hAnsi="Times New Roman" w:cs="Times New Roman"/>
          <w:sz w:val="24"/>
          <w:szCs w:val="24"/>
        </w:rPr>
        <w:t>, не производить переустройства</w:t>
      </w:r>
      <w:r w:rsidR="00BE2FE2">
        <w:rPr>
          <w:rFonts w:ascii="Times New Roman" w:hAnsi="Times New Roman" w:cs="Times New Roman"/>
          <w:sz w:val="24"/>
          <w:szCs w:val="24"/>
        </w:rPr>
        <w:t xml:space="preserve"> </w:t>
      </w:r>
      <w:r w:rsidR="006C4039" w:rsidRPr="00F1604E">
        <w:rPr>
          <w:rFonts w:ascii="Times New Roman" w:hAnsi="Times New Roman" w:cs="Times New Roman"/>
          <w:sz w:val="24"/>
          <w:szCs w:val="24"/>
        </w:rPr>
        <w:t>или перепланировки помещений без согласования в установленном порядке;</w:t>
      </w:r>
    </w:p>
    <w:p w:rsidR="004F3A18"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е</w:t>
      </w:r>
      <w:r w:rsidR="002D69B3" w:rsidRPr="00F1604E">
        <w:rPr>
          <w:rFonts w:ascii="Times New Roman" w:hAnsi="Times New Roman" w:cs="Times New Roman"/>
          <w:sz w:val="24"/>
          <w:szCs w:val="24"/>
        </w:rPr>
        <w:t>) соблюдать правила пожарной безопасности</w:t>
      </w:r>
      <w:r w:rsidR="00A646F4" w:rsidRPr="00F1604E">
        <w:rPr>
          <w:rFonts w:ascii="Times New Roman" w:hAnsi="Times New Roman" w:cs="Times New Roman"/>
          <w:sz w:val="24"/>
          <w:szCs w:val="24"/>
        </w:rPr>
        <w:t xml:space="preserve"> как в</w:t>
      </w:r>
      <w:r w:rsidR="00D70184" w:rsidRPr="00F1604E">
        <w:rPr>
          <w:rFonts w:ascii="Times New Roman" w:hAnsi="Times New Roman" w:cs="Times New Roman"/>
          <w:sz w:val="24"/>
          <w:szCs w:val="24"/>
        </w:rPr>
        <w:t xml:space="preserve"> принадлежащих с</w:t>
      </w:r>
      <w:r w:rsidR="0049192C" w:rsidRPr="00F1604E">
        <w:rPr>
          <w:rFonts w:ascii="Times New Roman" w:hAnsi="Times New Roman" w:cs="Times New Roman"/>
          <w:sz w:val="24"/>
          <w:szCs w:val="24"/>
        </w:rPr>
        <w:t>обственникам</w:t>
      </w:r>
      <w:r w:rsidR="00A646F4" w:rsidRPr="00F1604E">
        <w:rPr>
          <w:rFonts w:ascii="Times New Roman" w:hAnsi="Times New Roman" w:cs="Times New Roman"/>
          <w:sz w:val="24"/>
          <w:szCs w:val="24"/>
        </w:rPr>
        <w:t xml:space="preserve"> жилых (нежилых) помещениях, так и в помещениях общего пользования;</w:t>
      </w:r>
    </w:p>
    <w:p w:rsidR="008022E4"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ж</w:t>
      </w:r>
      <w:r w:rsidR="008022E4" w:rsidRPr="00F1604E">
        <w:rPr>
          <w:rFonts w:ascii="Times New Roman" w:hAnsi="Times New Roman" w:cs="Times New Roman"/>
          <w:sz w:val="24"/>
          <w:szCs w:val="24"/>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lastRenderedPageBreak/>
        <w:t>з</w:t>
      </w:r>
      <w:r w:rsidR="006C4039" w:rsidRPr="00F1604E">
        <w:rPr>
          <w:rFonts w:ascii="Times New Roman" w:hAnsi="Times New Roman" w:cs="Times New Roman"/>
          <w:sz w:val="24"/>
          <w:szCs w:val="24"/>
        </w:rPr>
        <w:t xml:space="preserve">) не загромождать подходы к инженерным коммуникациям и запорной </w:t>
      </w:r>
      <w:r w:rsidR="00C2149F" w:rsidRPr="00F1604E">
        <w:rPr>
          <w:rFonts w:ascii="Times New Roman" w:hAnsi="Times New Roman" w:cs="Times New Roman"/>
          <w:sz w:val="24"/>
          <w:szCs w:val="24"/>
        </w:rPr>
        <w:t>арматуре,</w:t>
      </w:r>
      <w:r w:rsidR="00BE2FE2">
        <w:rPr>
          <w:rFonts w:ascii="Times New Roman" w:hAnsi="Times New Roman" w:cs="Times New Roman"/>
          <w:sz w:val="24"/>
          <w:szCs w:val="24"/>
        </w:rPr>
        <w:t xml:space="preserve"> </w:t>
      </w:r>
      <w:r w:rsidR="006C4039" w:rsidRPr="00F1604E">
        <w:rPr>
          <w:rFonts w:ascii="Times New Roman" w:hAnsi="Times New Roman" w:cs="Times New Roman"/>
          <w:sz w:val="24"/>
          <w:szCs w:val="24"/>
        </w:rPr>
        <w:t>не загромождать своим имуществом, строительными материалами и (или) отходами эвакуационные пути и помещения общег</w:t>
      </w:r>
      <w:r w:rsidR="00446A4A" w:rsidRPr="00F1604E">
        <w:rPr>
          <w:rFonts w:ascii="Times New Roman" w:hAnsi="Times New Roman" w:cs="Times New Roman"/>
          <w:sz w:val="24"/>
          <w:szCs w:val="24"/>
        </w:rPr>
        <w:t>о пользования, балконы и лоджии;</w:t>
      </w:r>
      <w:r w:rsidR="002C3FF1" w:rsidRPr="00F1604E">
        <w:rPr>
          <w:rFonts w:ascii="Times New Roman" w:hAnsi="Times New Roman" w:cs="Times New Roman"/>
          <w:sz w:val="24"/>
          <w:szCs w:val="24"/>
        </w:rPr>
        <w:t xml:space="preserve"> соблюдать чистоту в местах общего пользования;</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и</w:t>
      </w:r>
      <w:r w:rsidR="006C4039" w:rsidRPr="00F1604E">
        <w:rPr>
          <w:rFonts w:ascii="Times New Roman" w:hAnsi="Times New Roman" w:cs="Times New Roman"/>
          <w:sz w:val="24"/>
          <w:szCs w:val="24"/>
        </w:rPr>
        <w:t xml:space="preserve">) не допускать производства работ или совершения других действий, приводящих к порче общего имущества </w:t>
      </w:r>
      <w:r w:rsidR="00E513E2"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6C4039" w:rsidRPr="00F1604E">
        <w:rPr>
          <w:rFonts w:ascii="Times New Roman" w:hAnsi="Times New Roman" w:cs="Times New Roman"/>
          <w:sz w:val="24"/>
          <w:szCs w:val="24"/>
        </w:rPr>
        <w:t>ого дома;</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к</w:t>
      </w:r>
      <w:r w:rsidR="006C4039" w:rsidRPr="00F1604E">
        <w:rPr>
          <w:rFonts w:ascii="Times New Roman" w:hAnsi="Times New Roman" w:cs="Times New Roman"/>
          <w:sz w:val="24"/>
          <w:szCs w:val="24"/>
        </w:rPr>
        <w:t>) не создавать повышенного шума в жилых помещениях и местах общего пользования;</w:t>
      </w:r>
    </w:p>
    <w:p w:rsidR="006C4039" w:rsidRPr="00F1604E"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л</w:t>
      </w:r>
      <w:r w:rsidR="006C4039" w:rsidRPr="00F1604E">
        <w:rPr>
          <w:rFonts w:ascii="Times New Roman" w:hAnsi="Times New Roman" w:cs="Times New Roman"/>
          <w:sz w:val="24"/>
          <w:szCs w:val="24"/>
        </w:rPr>
        <w:t xml:space="preserve">) </w:t>
      </w:r>
      <w:r w:rsidR="001E5D67" w:rsidRPr="00F1604E">
        <w:rPr>
          <w:rFonts w:ascii="Times New Roman" w:hAnsi="Times New Roman" w:cs="Times New Roman"/>
          <w:sz w:val="24"/>
          <w:szCs w:val="24"/>
        </w:rPr>
        <w:t xml:space="preserve">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w:t>
      </w:r>
      <w:r w:rsidR="00F321FA" w:rsidRPr="00F1604E">
        <w:rPr>
          <w:rFonts w:ascii="Times New Roman" w:hAnsi="Times New Roman" w:cs="Times New Roman"/>
          <w:sz w:val="24"/>
          <w:szCs w:val="24"/>
        </w:rPr>
        <w:t xml:space="preserve">проведении иных ремонтных работ, </w:t>
      </w:r>
      <w:r w:rsidR="00B4329F" w:rsidRPr="00F1604E">
        <w:rPr>
          <w:rFonts w:ascii="Times New Roman" w:hAnsi="Times New Roman" w:cs="Times New Roman"/>
          <w:sz w:val="24"/>
          <w:szCs w:val="24"/>
        </w:rPr>
        <w:t>которые могут</w:t>
      </w:r>
      <w:r w:rsidR="00F321FA" w:rsidRPr="00F1604E">
        <w:rPr>
          <w:rFonts w:ascii="Times New Roman" w:hAnsi="Times New Roman" w:cs="Times New Roman"/>
          <w:sz w:val="24"/>
          <w:szCs w:val="24"/>
        </w:rPr>
        <w:t xml:space="preserve"> причинить неудобства другим проживающим, </w:t>
      </w:r>
      <w:r w:rsidR="001E5D67" w:rsidRPr="00F1604E">
        <w:rPr>
          <w:rFonts w:ascii="Times New Roman" w:hAnsi="Times New Roman" w:cs="Times New Roman"/>
          <w:sz w:val="24"/>
          <w:szCs w:val="24"/>
        </w:rPr>
        <w:t xml:space="preserve">согласовывать с Управляющей </w:t>
      </w:r>
      <w:r w:rsidR="00D30C30" w:rsidRPr="00F1604E">
        <w:rPr>
          <w:rFonts w:ascii="Times New Roman" w:hAnsi="Times New Roman" w:cs="Times New Roman"/>
          <w:sz w:val="24"/>
          <w:szCs w:val="24"/>
        </w:rPr>
        <w:t>компанией</w:t>
      </w:r>
      <w:r w:rsidR="00BE2FE2">
        <w:rPr>
          <w:rFonts w:ascii="Times New Roman" w:hAnsi="Times New Roman" w:cs="Times New Roman"/>
          <w:sz w:val="24"/>
          <w:szCs w:val="24"/>
        </w:rPr>
        <w:t xml:space="preserve"> </w:t>
      </w:r>
      <w:r w:rsidR="00F321FA" w:rsidRPr="00F1604E">
        <w:rPr>
          <w:rFonts w:ascii="Times New Roman" w:hAnsi="Times New Roman" w:cs="Times New Roman"/>
          <w:sz w:val="24"/>
          <w:szCs w:val="24"/>
        </w:rPr>
        <w:t xml:space="preserve">сроки и порядок работ </w:t>
      </w:r>
      <w:r w:rsidR="001E5D67" w:rsidRPr="00F1604E">
        <w:rPr>
          <w:rFonts w:ascii="Times New Roman" w:hAnsi="Times New Roman" w:cs="Times New Roman"/>
          <w:sz w:val="24"/>
          <w:szCs w:val="24"/>
        </w:rPr>
        <w:t xml:space="preserve">до начала </w:t>
      </w:r>
      <w:r w:rsidR="00F321FA" w:rsidRPr="00F1604E">
        <w:rPr>
          <w:rFonts w:ascii="Times New Roman" w:hAnsi="Times New Roman" w:cs="Times New Roman"/>
          <w:sz w:val="24"/>
          <w:szCs w:val="24"/>
        </w:rPr>
        <w:t>их проведения.</w:t>
      </w:r>
    </w:p>
    <w:p w:rsidR="00EB060B" w:rsidRPr="00F1604E"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.6</w:t>
      </w:r>
      <w:r w:rsidR="006C4039" w:rsidRPr="00F1604E">
        <w:rPr>
          <w:rFonts w:ascii="Times New Roman" w:hAnsi="Times New Roman" w:cs="Times New Roman"/>
          <w:sz w:val="24"/>
          <w:szCs w:val="24"/>
        </w:rPr>
        <w:t>. Предоставлят</w:t>
      </w:r>
      <w:r w:rsidR="00F321FA" w:rsidRPr="00F1604E">
        <w:rPr>
          <w:rFonts w:ascii="Times New Roman" w:hAnsi="Times New Roman" w:cs="Times New Roman"/>
          <w:sz w:val="24"/>
          <w:szCs w:val="24"/>
        </w:rPr>
        <w:t>ь Управляющей компании сведения</w:t>
      </w:r>
      <w:r w:rsidR="00EB060B" w:rsidRPr="00F1604E">
        <w:rPr>
          <w:rFonts w:ascii="Times New Roman" w:hAnsi="Times New Roman" w:cs="Times New Roman"/>
          <w:sz w:val="24"/>
          <w:szCs w:val="24"/>
        </w:rPr>
        <w:t>:</w:t>
      </w:r>
    </w:p>
    <w:p w:rsidR="00446A4A" w:rsidRPr="00F1604E" w:rsidRDefault="00EB060B"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а)</w:t>
      </w:r>
      <w:r w:rsidR="00BE2FE2">
        <w:rPr>
          <w:rFonts w:ascii="Times New Roman" w:hAnsi="Times New Roman" w:cs="Times New Roman"/>
          <w:sz w:val="24"/>
          <w:szCs w:val="24"/>
        </w:rPr>
        <w:t xml:space="preserve"> </w:t>
      </w:r>
      <w:r w:rsidR="006C4039" w:rsidRPr="00F1604E">
        <w:rPr>
          <w:rFonts w:ascii="Times New Roman" w:hAnsi="Times New Roman" w:cs="Times New Roman"/>
          <w:sz w:val="24"/>
          <w:szCs w:val="24"/>
        </w:rPr>
        <w:t>об изменении количества граждан, проживающих в жило</w:t>
      </w:r>
      <w:proofErr w:type="gramStart"/>
      <w:r w:rsidR="006C4039" w:rsidRPr="00F1604E">
        <w:rPr>
          <w:rFonts w:ascii="Times New Roman" w:hAnsi="Times New Roman" w:cs="Times New Roman"/>
          <w:sz w:val="24"/>
          <w:szCs w:val="24"/>
        </w:rPr>
        <w:t>м(</w:t>
      </w:r>
      <w:proofErr w:type="gramEnd"/>
      <w:r w:rsidR="005601C1" w:rsidRPr="00F1604E">
        <w:rPr>
          <w:rFonts w:ascii="Times New Roman" w:hAnsi="Times New Roman" w:cs="Times New Roman"/>
          <w:sz w:val="24"/>
          <w:szCs w:val="24"/>
        </w:rPr>
        <w:t>-</w:t>
      </w:r>
      <w:r w:rsidR="006C4039" w:rsidRPr="00F1604E">
        <w:rPr>
          <w:rFonts w:ascii="Times New Roman" w:hAnsi="Times New Roman" w:cs="Times New Roman"/>
          <w:sz w:val="24"/>
          <w:szCs w:val="24"/>
        </w:rPr>
        <w:t>ых) помещении(</w:t>
      </w:r>
      <w:r w:rsidR="005601C1" w:rsidRPr="00F1604E">
        <w:rPr>
          <w:rFonts w:ascii="Times New Roman" w:hAnsi="Times New Roman" w:cs="Times New Roman"/>
          <w:sz w:val="24"/>
          <w:szCs w:val="24"/>
        </w:rPr>
        <w:t>-</w:t>
      </w:r>
      <w:proofErr w:type="spellStart"/>
      <w:r w:rsidR="006C4039" w:rsidRPr="00F1604E">
        <w:rPr>
          <w:rFonts w:ascii="Times New Roman" w:hAnsi="Times New Roman" w:cs="Times New Roman"/>
          <w:sz w:val="24"/>
          <w:szCs w:val="24"/>
        </w:rPr>
        <w:t>ях</w:t>
      </w:r>
      <w:proofErr w:type="spellEnd"/>
      <w:r w:rsidR="00F321FA" w:rsidRPr="00F1604E">
        <w:rPr>
          <w:rFonts w:ascii="Times New Roman" w:hAnsi="Times New Roman" w:cs="Times New Roman"/>
          <w:sz w:val="24"/>
          <w:szCs w:val="24"/>
        </w:rPr>
        <w:t xml:space="preserve">), </w:t>
      </w:r>
      <w:r w:rsidRPr="00F1604E">
        <w:rPr>
          <w:rFonts w:ascii="Times New Roman" w:hAnsi="Times New Roman" w:cs="Times New Roman"/>
          <w:sz w:val="24"/>
          <w:szCs w:val="24"/>
        </w:rPr>
        <w:t>включая временно проживающих</w:t>
      </w:r>
      <w:r w:rsidR="00C148E7" w:rsidRPr="00F1604E">
        <w:rPr>
          <w:rFonts w:ascii="Times New Roman" w:hAnsi="Times New Roman" w:cs="Times New Roman"/>
          <w:sz w:val="24"/>
          <w:szCs w:val="24"/>
        </w:rPr>
        <w:t>.</w:t>
      </w:r>
    </w:p>
    <w:p w:rsidR="00BE2FE2" w:rsidRDefault="003E06CF"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BE2FE2" w:rsidRDefault="00E9709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В случае не</w:t>
      </w:r>
      <w:r w:rsidR="00BE2FE2">
        <w:rPr>
          <w:rFonts w:ascii="Times New Roman" w:hAnsi="Times New Roman" w:cs="Times New Roman"/>
          <w:sz w:val="24"/>
          <w:szCs w:val="24"/>
        </w:rPr>
        <w:t xml:space="preserve"> </w:t>
      </w:r>
      <w:r w:rsidRPr="00F1604E">
        <w:rPr>
          <w:rFonts w:ascii="Times New Roman" w:hAnsi="Times New Roman" w:cs="Times New Roman"/>
          <w:sz w:val="24"/>
          <w:szCs w:val="24"/>
        </w:rPr>
        <w:t xml:space="preserve">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w:t>
      </w:r>
      <w:r w:rsidR="00E513E2" w:rsidRPr="00F1604E">
        <w:rPr>
          <w:rFonts w:ascii="Times New Roman" w:hAnsi="Times New Roman" w:cs="Times New Roman"/>
          <w:sz w:val="24"/>
          <w:szCs w:val="24"/>
        </w:rPr>
        <w:t xml:space="preserve">которые </w:t>
      </w:r>
      <w:r w:rsidR="00B4329F" w:rsidRPr="00F1604E">
        <w:rPr>
          <w:rFonts w:ascii="Times New Roman" w:hAnsi="Times New Roman" w:cs="Times New Roman"/>
          <w:sz w:val="24"/>
          <w:szCs w:val="24"/>
        </w:rPr>
        <w:t>установлены</w:t>
      </w:r>
      <w:r w:rsidRPr="00F1604E">
        <w:rPr>
          <w:rFonts w:ascii="Times New Roman" w:hAnsi="Times New Roman" w:cs="Times New Roman"/>
          <w:sz w:val="24"/>
          <w:szCs w:val="24"/>
        </w:rPr>
        <w:t xml:space="preserve"> Правилами предоставления коммунальных услуг.</w:t>
      </w:r>
    </w:p>
    <w:p w:rsidR="00E9709A" w:rsidRPr="00F1604E" w:rsidRDefault="00446A4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F1604E">
        <w:rPr>
          <w:rFonts w:ascii="Times New Roman" w:hAnsi="Times New Roman" w:cs="Times New Roman"/>
          <w:sz w:val="24"/>
          <w:szCs w:val="24"/>
        </w:rPr>
        <w:t>Если жилым помещением, не оборудованным индивидуальным</w:t>
      </w:r>
      <w:r w:rsidR="00C148E7" w:rsidRPr="00F1604E">
        <w:rPr>
          <w:rFonts w:ascii="Times New Roman" w:hAnsi="Times New Roman" w:cs="Times New Roman"/>
          <w:sz w:val="24"/>
          <w:szCs w:val="24"/>
        </w:rPr>
        <w:t>и</w:t>
      </w:r>
      <w:r w:rsidRPr="00F1604E">
        <w:rPr>
          <w:rFonts w:ascii="Times New Roman" w:hAnsi="Times New Roman" w:cs="Times New Roman"/>
          <w:sz w:val="24"/>
          <w:szCs w:val="24"/>
        </w:rPr>
        <w:t xml:space="preserve"> прибор</w:t>
      </w:r>
      <w:r w:rsidR="00C148E7" w:rsidRPr="00F1604E">
        <w:rPr>
          <w:rFonts w:ascii="Times New Roman" w:hAnsi="Times New Roman" w:cs="Times New Roman"/>
          <w:sz w:val="24"/>
          <w:szCs w:val="24"/>
        </w:rPr>
        <w:t>ами</w:t>
      </w:r>
      <w:r w:rsidRPr="00F1604E">
        <w:rPr>
          <w:rFonts w:ascii="Times New Roman" w:hAnsi="Times New Roman" w:cs="Times New Roman"/>
          <w:sz w:val="24"/>
          <w:szCs w:val="24"/>
        </w:rPr>
        <w:t xml:space="preserve"> учета </w:t>
      </w:r>
      <w:r w:rsidR="00C148E7" w:rsidRPr="00F1604E">
        <w:rPr>
          <w:rFonts w:ascii="Times New Roman" w:hAnsi="Times New Roman" w:cs="Times New Roman"/>
          <w:sz w:val="24"/>
          <w:szCs w:val="24"/>
        </w:rPr>
        <w:t>соответствующих коммунальных ресурсов,</w:t>
      </w:r>
      <w:r w:rsidRPr="00F1604E">
        <w:rPr>
          <w:rFonts w:ascii="Times New Roman" w:hAnsi="Times New Roman" w:cs="Times New Roman"/>
          <w:sz w:val="24"/>
          <w:szCs w:val="24"/>
        </w:rPr>
        <w:t xml:space="preserve"> пользуются вр</w:t>
      </w:r>
      <w:r w:rsidR="00C148E7" w:rsidRPr="00F1604E">
        <w:rPr>
          <w:rFonts w:ascii="Times New Roman" w:hAnsi="Times New Roman" w:cs="Times New Roman"/>
          <w:sz w:val="24"/>
          <w:szCs w:val="24"/>
        </w:rPr>
        <w:t>еменно проживающие потребители (</w:t>
      </w:r>
      <w:r w:rsidRPr="00F1604E">
        <w:rPr>
          <w:rFonts w:ascii="Times New Roman" w:hAnsi="Times New Roman" w:cs="Times New Roman"/>
          <w:sz w:val="24"/>
          <w:szCs w:val="24"/>
        </w:rPr>
        <w:t>фактически прожива</w:t>
      </w:r>
      <w:r w:rsidR="00C148E7" w:rsidRPr="00F1604E">
        <w:rPr>
          <w:rFonts w:ascii="Times New Roman" w:hAnsi="Times New Roman" w:cs="Times New Roman"/>
          <w:sz w:val="24"/>
          <w:szCs w:val="24"/>
        </w:rPr>
        <w:t>ющие более 5 дней подряд)</w:t>
      </w:r>
      <w:r w:rsidR="00B4329F" w:rsidRPr="00F1604E">
        <w:rPr>
          <w:rFonts w:ascii="Times New Roman" w:hAnsi="Times New Roman" w:cs="Times New Roman"/>
          <w:sz w:val="24"/>
          <w:szCs w:val="24"/>
        </w:rPr>
        <w:t>,</w:t>
      </w:r>
      <w:r w:rsidR="00D70184" w:rsidRPr="00F1604E">
        <w:rPr>
          <w:rFonts w:ascii="Times New Roman" w:hAnsi="Times New Roman" w:cs="Times New Roman"/>
          <w:sz w:val="24"/>
          <w:szCs w:val="24"/>
        </w:rPr>
        <w:t xml:space="preserve"> с</w:t>
      </w:r>
      <w:r w:rsidR="00C148E7" w:rsidRPr="00F1604E">
        <w:rPr>
          <w:rFonts w:ascii="Times New Roman" w:hAnsi="Times New Roman" w:cs="Times New Roman"/>
          <w:sz w:val="24"/>
          <w:szCs w:val="24"/>
        </w:rPr>
        <w:t xml:space="preserve">обственник обязан в течение 3 рабочих дней со дня </w:t>
      </w:r>
      <w:r w:rsidR="00B14F3A" w:rsidRPr="00F1604E">
        <w:rPr>
          <w:rFonts w:ascii="Times New Roman" w:hAnsi="Times New Roman" w:cs="Times New Roman"/>
          <w:sz w:val="24"/>
          <w:szCs w:val="24"/>
        </w:rPr>
        <w:t xml:space="preserve">их </w:t>
      </w:r>
      <w:r w:rsidR="00C148E7" w:rsidRPr="00F1604E">
        <w:rPr>
          <w:rFonts w:ascii="Times New Roman" w:hAnsi="Times New Roman" w:cs="Times New Roman"/>
          <w:sz w:val="24"/>
          <w:szCs w:val="24"/>
        </w:rPr>
        <w:t xml:space="preserve">прибытия </w:t>
      </w:r>
      <w:r w:rsidR="00B4329F" w:rsidRPr="00F1604E">
        <w:rPr>
          <w:rFonts w:ascii="Times New Roman" w:hAnsi="Times New Roman" w:cs="Times New Roman"/>
          <w:sz w:val="24"/>
          <w:szCs w:val="24"/>
        </w:rPr>
        <w:t>направить в У</w:t>
      </w:r>
      <w:r w:rsidR="00C148E7" w:rsidRPr="00F1604E">
        <w:rPr>
          <w:rFonts w:ascii="Times New Roman" w:hAnsi="Times New Roman" w:cs="Times New Roman"/>
          <w:sz w:val="24"/>
          <w:szCs w:val="24"/>
        </w:rPr>
        <w:t xml:space="preserve">правляющую компанию </w:t>
      </w:r>
      <w:r w:rsidRPr="00F1604E">
        <w:rPr>
          <w:rFonts w:ascii="Times New Roman" w:hAnsi="Times New Roman" w:cs="Times New Roman"/>
          <w:sz w:val="24"/>
          <w:szCs w:val="24"/>
        </w:rPr>
        <w:t>сведения о количестве временно п</w:t>
      </w:r>
      <w:r w:rsidR="00B4329F" w:rsidRPr="00F1604E">
        <w:rPr>
          <w:rFonts w:ascii="Times New Roman" w:hAnsi="Times New Roman" w:cs="Times New Roman"/>
          <w:sz w:val="24"/>
          <w:szCs w:val="24"/>
        </w:rPr>
        <w:t>роживающих потребителей, о дате</w:t>
      </w:r>
      <w:r w:rsidRPr="00F1604E">
        <w:rPr>
          <w:rFonts w:ascii="Times New Roman" w:hAnsi="Times New Roman" w:cs="Times New Roman"/>
          <w:sz w:val="24"/>
          <w:szCs w:val="24"/>
        </w:rPr>
        <w:t xml:space="preserve"> начала и окончания проживания таких потре</w:t>
      </w:r>
      <w:r w:rsidR="00C148E7" w:rsidRPr="00F1604E">
        <w:rPr>
          <w:rFonts w:ascii="Times New Roman" w:hAnsi="Times New Roman" w:cs="Times New Roman"/>
          <w:sz w:val="24"/>
          <w:szCs w:val="24"/>
        </w:rPr>
        <w:t>бителей в жилом помещении</w:t>
      </w:r>
      <w:r w:rsidR="00E9709A" w:rsidRPr="00F1604E">
        <w:rPr>
          <w:rFonts w:ascii="Times New Roman" w:hAnsi="Times New Roman" w:cs="Times New Roman"/>
          <w:sz w:val="24"/>
          <w:szCs w:val="24"/>
        </w:rPr>
        <w:t>;</w:t>
      </w:r>
      <w:proofErr w:type="gramEnd"/>
    </w:p>
    <w:p w:rsidR="00EB060B" w:rsidRPr="00F1604E" w:rsidRDefault="00EB060B" w:rsidP="00EB060B">
      <w:pPr>
        <w:pStyle w:val="ConsPlusNormal"/>
        <w:ind w:firstLine="0"/>
        <w:jc w:val="both"/>
        <w:outlineLvl w:val="2"/>
        <w:rPr>
          <w:rFonts w:ascii="Times New Roman" w:hAnsi="Times New Roman" w:cs="Times New Roman"/>
          <w:sz w:val="24"/>
          <w:szCs w:val="24"/>
        </w:rPr>
      </w:pPr>
      <w:r w:rsidRPr="00F1604E">
        <w:rPr>
          <w:rFonts w:ascii="Times New Roman" w:hAnsi="Times New Roman" w:cs="Times New Roman"/>
          <w:sz w:val="24"/>
          <w:szCs w:val="24"/>
        </w:rPr>
        <w:t>б) о</w:t>
      </w:r>
      <w:r w:rsidR="00F11ECD" w:rsidRPr="00F1604E">
        <w:rPr>
          <w:rFonts w:ascii="Times New Roman" w:hAnsi="Times New Roman" w:cs="Times New Roman"/>
          <w:sz w:val="24"/>
          <w:szCs w:val="24"/>
        </w:rPr>
        <w:t xml:space="preserve"> смене собственника, о</w:t>
      </w:r>
      <w:r w:rsidRPr="00F1604E">
        <w:rPr>
          <w:rFonts w:ascii="Times New Roman" w:hAnsi="Times New Roman" w:cs="Times New Roman"/>
          <w:sz w:val="24"/>
          <w:szCs w:val="24"/>
        </w:rPr>
        <w:t>б изменении формы собственности</w:t>
      </w:r>
      <w:r w:rsidR="00B862C3" w:rsidRPr="00F1604E">
        <w:rPr>
          <w:rFonts w:ascii="Times New Roman" w:hAnsi="Times New Roman" w:cs="Times New Roman"/>
          <w:sz w:val="24"/>
          <w:szCs w:val="24"/>
        </w:rPr>
        <w:t xml:space="preserve"> на помещение</w:t>
      </w:r>
      <w:r w:rsidRPr="00F1604E">
        <w:rPr>
          <w:rFonts w:ascii="Times New Roman" w:hAnsi="Times New Roman" w:cs="Times New Roman"/>
          <w:sz w:val="24"/>
          <w:szCs w:val="24"/>
        </w:rPr>
        <w:t xml:space="preserve"> (частная, государственная, муниципальная), в том числе о приватизации помещения (квартиры)</w:t>
      </w:r>
      <w:r w:rsidR="00B862C3" w:rsidRPr="00F1604E">
        <w:rPr>
          <w:rFonts w:ascii="Times New Roman" w:hAnsi="Times New Roman" w:cs="Times New Roman"/>
          <w:sz w:val="24"/>
          <w:szCs w:val="24"/>
        </w:rPr>
        <w:t>;</w:t>
      </w:r>
    </w:p>
    <w:p w:rsidR="00062F79" w:rsidRDefault="00B862C3" w:rsidP="00D6372D">
      <w:pPr>
        <w:pStyle w:val="ConsPlusNormal"/>
        <w:ind w:firstLine="0"/>
        <w:jc w:val="both"/>
        <w:outlineLvl w:val="2"/>
        <w:rPr>
          <w:rFonts w:ascii="Times New Roman" w:hAnsi="Times New Roman" w:cs="Times New Roman"/>
          <w:sz w:val="24"/>
          <w:szCs w:val="24"/>
        </w:rPr>
      </w:pPr>
      <w:r w:rsidRPr="00F1604E">
        <w:rPr>
          <w:rFonts w:ascii="Times New Roman" w:hAnsi="Times New Roman" w:cs="Times New Roman"/>
          <w:sz w:val="24"/>
          <w:szCs w:val="24"/>
        </w:rPr>
        <w:t>в) о намерении проведения работ по переустройству, перепланировк</w:t>
      </w:r>
      <w:r w:rsidR="004A3CAD" w:rsidRPr="00F1604E">
        <w:rPr>
          <w:rFonts w:ascii="Times New Roman" w:hAnsi="Times New Roman" w:cs="Times New Roman"/>
          <w:sz w:val="24"/>
          <w:szCs w:val="24"/>
        </w:rPr>
        <w:t>е</w:t>
      </w:r>
      <w:r w:rsidRPr="00F1604E">
        <w:rPr>
          <w:rFonts w:ascii="Times New Roman" w:hAnsi="Times New Roman" w:cs="Times New Roman"/>
          <w:sz w:val="24"/>
          <w:szCs w:val="24"/>
        </w:rPr>
        <w:t xml:space="preserve"> помещения, дате начала</w:t>
      </w:r>
      <w:r w:rsidR="00B14F3A" w:rsidRPr="00F1604E">
        <w:rPr>
          <w:rFonts w:ascii="Times New Roman" w:hAnsi="Times New Roman" w:cs="Times New Roman"/>
          <w:sz w:val="24"/>
          <w:szCs w:val="24"/>
        </w:rPr>
        <w:t xml:space="preserve"> и</w:t>
      </w:r>
      <w:r w:rsidR="00BE2FE2">
        <w:rPr>
          <w:rFonts w:ascii="Times New Roman" w:hAnsi="Times New Roman" w:cs="Times New Roman"/>
          <w:sz w:val="24"/>
          <w:szCs w:val="24"/>
        </w:rPr>
        <w:t xml:space="preserve"> </w:t>
      </w:r>
      <w:r w:rsidR="00B14F3A" w:rsidRPr="00F1604E">
        <w:rPr>
          <w:rFonts w:ascii="Times New Roman" w:hAnsi="Times New Roman" w:cs="Times New Roman"/>
          <w:sz w:val="24"/>
          <w:szCs w:val="24"/>
        </w:rPr>
        <w:t xml:space="preserve">окончания </w:t>
      </w:r>
      <w:r w:rsidRPr="00F1604E">
        <w:rPr>
          <w:rFonts w:ascii="Times New Roman" w:hAnsi="Times New Roman" w:cs="Times New Roman"/>
          <w:sz w:val="24"/>
          <w:szCs w:val="24"/>
        </w:rPr>
        <w:t>работ, составе и последовательности произ</w:t>
      </w:r>
      <w:r w:rsidR="00B14F3A" w:rsidRPr="00F1604E">
        <w:rPr>
          <w:rFonts w:ascii="Times New Roman" w:hAnsi="Times New Roman" w:cs="Times New Roman"/>
          <w:sz w:val="24"/>
          <w:szCs w:val="24"/>
        </w:rPr>
        <w:t>водимых действий и мероприятий</w:t>
      </w:r>
      <w:r w:rsidR="00B4329F" w:rsidRPr="00F1604E">
        <w:rPr>
          <w:rFonts w:ascii="Times New Roman" w:hAnsi="Times New Roman" w:cs="Times New Roman"/>
          <w:sz w:val="24"/>
          <w:szCs w:val="24"/>
        </w:rPr>
        <w:t>.</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w:t>
      </w:r>
      <w:r w:rsidR="00F6051D" w:rsidRPr="00F1604E">
        <w:rPr>
          <w:rFonts w:ascii="Times New Roman" w:hAnsi="Times New Roman" w:cs="Times New Roman"/>
          <w:sz w:val="24"/>
          <w:szCs w:val="24"/>
        </w:rPr>
        <w:t>7</w:t>
      </w:r>
      <w:r w:rsidR="006C4039" w:rsidRPr="00F1604E">
        <w:rPr>
          <w:rFonts w:ascii="Times New Roman" w:hAnsi="Times New Roman" w:cs="Times New Roman"/>
          <w:sz w:val="24"/>
          <w:szCs w:val="24"/>
        </w:rPr>
        <w:t xml:space="preserve">. </w:t>
      </w:r>
      <w:proofErr w:type="gramStart"/>
      <w:r w:rsidR="006C4039" w:rsidRPr="00F1604E">
        <w:rPr>
          <w:rFonts w:ascii="Times New Roman" w:hAnsi="Times New Roman" w:cs="Times New Roman"/>
          <w:sz w:val="24"/>
          <w:szCs w:val="24"/>
        </w:rPr>
        <w:t>Об</w:t>
      </w:r>
      <w:r w:rsidR="00B4329F" w:rsidRPr="00F1604E">
        <w:rPr>
          <w:rFonts w:ascii="Times New Roman" w:hAnsi="Times New Roman" w:cs="Times New Roman"/>
          <w:sz w:val="24"/>
          <w:szCs w:val="24"/>
        </w:rPr>
        <w:t>еспечивать доступ представителям Управляющей компании</w:t>
      </w:r>
      <w:r w:rsidR="006C4039" w:rsidRPr="00F1604E">
        <w:rPr>
          <w:rFonts w:ascii="Times New Roman" w:hAnsi="Times New Roman" w:cs="Times New Roman"/>
          <w:sz w:val="24"/>
          <w:szCs w:val="24"/>
        </w:rPr>
        <w:t xml:space="preserve"> либо обслуживающей организации в принадлежащее </w:t>
      </w:r>
      <w:r w:rsidR="00C148E7" w:rsidRPr="00F1604E">
        <w:rPr>
          <w:rFonts w:ascii="Times New Roman" w:hAnsi="Times New Roman" w:cs="Times New Roman"/>
          <w:sz w:val="24"/>
          <w:szCs w:val="24"/>
        </w:rPr>
        <w:t>жилое (нежилое)</w:t>
      </w:r>
      <w:r w:rsidR="006C4039" w:rsidRPr="00F1604E">
        <w:rPr>
          <w:rFonts w:ascii="Times New Roman" w:hAnsi="Times New Roman" w:cs="Times New Roman"/>
          <w:sz w:val="24"/>
          <w:szCs w:val="24"/>
        </w:rPr>
        <w:t xml:space="preserve"> помещение для осмотра технического и санитарного состояния внутриквартирных инженерных коммуникаций, </w:t>
      </w:r>
      <w:r w:rsidR="0077662B" w:rsidRPr="00F1604E">
        <w:rPr>
          <w:rFonts w:ascii="Times New Roman" w:hAnsi="Times New Roman" w:cs="Times New Roman"/>
          <w:sz w:val="24"/>
          <w:szCs w:val="24"/>
        </w:rPr>
        <w:t>санитарно-технического</w:t>
      </w:r>
      <w:r w:rsidR="006C4039" w:rsidRPr="00F1604E">
        <w:rPr>
          <w:rFonts w:ascii="Times New Roman" w:hAnsi="Times New Roman" w:cs="Times New Roman"/>
          <w:sz w:val="24"/>
          <w:szCs w:val="24"/>
        </w:rPr>
        <w:t xml:space="preserve"> и иного оборудования, находящегося в жилом помещении, для выполнения необходимых ремонтных</w:t>
      </w:r>
      <w:r w:rsidR="00C148E7" w:rsidRPr="00F1604E">
        <w:rPr>
          <w:rFonts w:ascii="Times New Roman" w:hAnsi="Times New Roman" w:cs="Times New Roman"/>
          <w:sz w:val="24"/>
          <w:szCs w:val="24"/>
        </w:rPr>
        <w:t xml:space="preserve"> работ в заранее согласованное между</w:t>
      </w:r>
      <w:r w:rsidR="006C4039" w:rsidRPr="00F1604E">
        <w:rPr>
          <w:rFonts w:ascii="Times New Roman" w:hAnsi="Times New Roman" w:cs="Times New Roman"/>
          <w:sz w:val="24"/>
          <w:szCs w:val="24"/>
        </w:rPr>
        <w:t xml:space="preserve"> Управляющей компанией </w:t>
      </w:r>
      <w:r w:rsidR="00D70184" w:rsidRPr="00F1604E">
        <w:rPr>
          <w:rFonts w:ascii="Times New Roman" w:hAnsi="Times New Roman" w:cs="Times New Roman"/>
          <w:sz w:val="24"/>
          <w:szCs w:val="24"/>
        </w:rPr>
        <w:t>и с</w:t>
      </w:r>
      <w:r w:rsidR="00C148E7" w:rsidRPr="00F1604E">
        <w:rPr>
          <w:rFonts w:ascii="Times New Roman" w:hAnsi="Times New Roman" w:cs="Times New Roman"/>
          <w:sz w:val="24"/>
          <w:szCs w:val="24"/>
        </w:rPr>
        <w:t xml:space="preserve">обственником </w:t>
      </w:r>
      <w:r w:rsidR="00B4329F" w:rsidRPr="00F1604E">
        <w:rPr>
          <w:rFonts w:ascii="Times New Roman" w:hAnsi="Times New Roman" w:cs="Times New Roman"/>
          <w:sz w:val="24"/>
          <w:szCs w:val="24"/>
        </w:rPr>
        <w:t>время, а работникам</w:t>
      </w:r>
      <w:r w:rsidR="006C4039" w:rsidRPr="00F1604E">
        <w:rPr>
          <w:rFonts w:ascii="Times New Roman" w:hAnsi="Times New Roman" w:cs="Times New Roman"/>
          <w:sz w:val="24"/>
          <w:szCs w:val="24"/>
        </w:rPr>
        <w:t xml:space="preserve"> аварийных служб - в любое время.</w:t>
      </w:r>
      <w:proofErr w:type="gramEnd"/>
    </w:p>
    <w:p w:rsidR="00BE2FE2" w:rsidRDefault="0035741B"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F6051D" w:rsidRPr="00F1604E">
        <w:rPr>
          <w:rFonts w:ascii="Times New Roman" w:hAnsi="Times New Roman" w:cs="Times New Roman"/>
          <w:sz w:val="24"/>
          <w:szCs w:val="24"/>
        </w:rPr>
        <w:t>8</w:t>
      </w:r>
      <w:r w:rsidR="00B862C3" w:rsidRPr="00F1604E">
        <w:rPr>
          <w:rFonts w:ascii="Times New Roman" w:hAnsi="Times New Roman" w:cs="Times New Roman"/>
          <w:sz w:val="24"/>
          <w:szCs w:val="24"/>
        </w:rPr>
        <w:t>.</w:t>
      </w:r>
      <w:r w:rsidR="004A3CAD" w:rsidRPr="00F1604E">
        <w:rPr>
          <w:rFonts w:ascii="Times New Roman" w:hAnsi="Times New Roman" w:cs="Times New Roman"/>
          <w:sz w:val="24"/>
          <w:szCs w:val="24"/>
        </w:rPr>
        <w:t xml:space="preserve">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w:t>
      </w:r>
      <w:r w:rsidR="009B4415" w:rsidRPr="00F1604E">
        <w:rPr>
          <w:rFonts w:ascii="Times New Roman" w:hAnsi="Times New Roman" w:cs="Times New Roman"/>
          <w:sz w:val="24"/>
          <w:szCs w:val="24"/>
        </w:rPr>
        <w:t xml:space="preserve"> в порядке</w:t>
      </w:r>
      <w:r w:rsidR="00B14F3A" w:rsidRPr="00F1604E">
        <w:rPr>
          <w:rFonts w:ascii="Times New Roman" w:hAnsi="Times New Roman" w:cs="Times New Roman"/>
          <w:sz w:val="24"/>
          <w:szCs w:val="24"/>
        </w:rPr>
        <w:t>, предусмотренно</w:t>
      </w:r>
      <w:r w:rsidR="009B4415" w:rsidRPr="00F1604E">
        <w:rPr>
          <w:rFonts w:ascii="Times New Roman" w:hAnsi="Times New Roman" w:cs="Times New Roman"/>
          <w:sz w:val="24"/>
          <w:szCs w:val="24"/>
        </w:rPr>
        <w:t>м действующим законодательством</w:t>
      </w:r>
      <w:r w:rsidR="004A3CAD" w:rsidRPr="00F1604E">
        <w:rPr>
          <w:rFonts w:ascii="Times New Roman" w:hAnsi="Times New Roman" w:cs="Times New Roman"/>
          <w:sz w:val="24"/>
          <w:szCs w:val="24"/>
        </w:rPr>
        <w:t>.</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35741B" w:rsidRPr="00F1604E">
        <w:rPr>
          <w:rFonts w:ascii="Times New Roman" w:hAnsi="Times New Roman" w:cs="Times New Roman"/>
          <w:sz w:val="24"/>
          <w:szCs w:val="24"/>
        </w:rPr>
        <w:t>.</w:t>
      </w:r>
      <w:r w:rsidR="00F6051D" w:rsidRPr="00F1604E">
        <w:rPr>
          <w:rFonts w:ascii="Times New Roman" w:hAnsi="Times New Roman" w:cs="Times New Roman"/>
          <w:sz w:val="24"/>
          <w:szCs w:val="24"/>
        </w:rPr>
        <w:t>9</w:t>
      </w:r>
      <w:r w:rsidR="006C4039" w:rsidRPr="00F1604E">
        <w:rPr>
          <w:rFonts w:ascii="Times New Roman" w:hAnsi="Times New Roman" w:cs="Times New Roman"/>
          <w:sz w:val="24"/>
          <w:szCs w:val="24"/>
        </w:rPr>
        <w:t xml:space="preserve">. Сообщать Управляющей компании о выявленных неисправностях общего имущества в </w:t>
      </w:r>
      <w:r w:rsidR="00B4329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6C4039" w:rsidRPr="00F1604E">
        <w:rPr>
          <w:rFonts w:ascii="Times New Roman" w:hAnsi="Times New Roman" w:cs="Times New Roman"/>
          <w:sz w:val="24"/>
          <w:szCs w:val="24"/>
        </w:rPr>
        <w:t>ом доме незамедлительно.</w:t>
      </w:r>
    </w:p>
    <w:p w:rsidR="00BE2FE2" w:rsidRDefault="00F213C5"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w:t>
      </w:r>
      <w:r w:rsidR="00563883" w:rsidRPr="00F1604E">
        <w:rPr>
          <w:rFonts w:ascii="Times New Roman" w:hAnsi="Times New Roman" w:cs="Times New Roman"/>
          <w:sz w:val="24"/>
          <w:szCs w:val="24"/>
        </w:rPr>
        <w:t>.1</w:t>
      </w:r>
      <w:r w:rsidR="00F6051D" w:rsidRPr="00F1604E">
        <w:rPr>
          <w:rFonts w:ascii="Times New Roman" w:hAnsi="Times New Roman" w:cs="Times New Roman"/>
          <w:sz w:val="24"/>
          <w:szCs w:val="24"/>
        </w:rPr>
        <w:t>0</w:t>
      </w:r>
      <w:r w:rsidR="00AD083D" w:rsidRPr="00F1604E">
        <w:rPr>
          <w:rFonts w:ascii="Times New Roman" w:hAnsi="Times New Roman" w:cs="Times New Roman"/>
          <w:sz w:val="24"/>
          <w:szCs w:val="24"/>
        </w:rPr>
        <w:t>. По просьбе ответственных лиц Управляющей ко</w:t>
      </w:r>
      <w:r w:rsidR="00B4329F" w:rsidRPr="00F1604E">
        <w:rPr>
          <w:rFonts w:ascii="Times New Roman" w:hAnsi="Times New Roman" w:cs="Times New Roman"/>
          <w:sz w:val="24"/>
          <w:szCs w:val="24"/>
        </w:rPr>
        <w:t>мпании участвовать в мероприятиях</w:t>
      </w:r>
      <w:r w:rsidR="00AD083D" w:rsidRPr="00F1604E">
        <w:rPr>
          <w:rFonts w:ascii="Times New Roman" w:hAnsi="Times New Roman" w:cs="Times New Roman"/>
          <w:sz w:val="24"/>
          <w:szCs w:val="24"/>
        </w:rPr>
        <w:t xml:space="preserve"> по осмотру общего имущества </w:t>
      </w:r>
      <w:r w:rsidR="00B4329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AD083D" w:rsidRPr="00F1604E">
        <w:rPr>
          <w:rFonts w:ascii="Times New Roman" w:hAnsi="Times New Roman" w:cs="Times New Roman"/>
          <w:sz w:val="24"/>
          <w:szCs w:val="24"/>
        </w:rPr>
        <w:t>ого</w:t>
      </w:r>
      <w:r w:rsidR="00D534ED" w:rsidRPr="00F1604E">
        <w:rPr>
          <w:rFonts w:ascii="Times New Roman" w:hAnsi="Times New Roman" w:cs="Times New Roman"/>
          <w:sz w:val="24"/>
          <w:szCs w:val="24"/>
        </w:rPr>
        <w:t xml:space="preserve"> дома</w:t>
      </w:r>
      <w:r w:rsidR="00B4329F" w:rsidRPr="00F1604E">
        <w:rPr>
          <w:rFonts w:ascii="Times New Roman" w:hAnsi="Times New Roman" w:cs="Times New Roman"/>
          <w:sz w:val="24"/>
          <w:szCs w:val="24"/>
        </w:rPr>
        <w:t>, а также в</w:t>
      </w:r>
      <w:r w:rsidR="00AD083D" w:rsidRPr="00F1604E">
        <w:rPr>
          <w:rFonts w:ascii="Times New Roman" w:hAnsi="Times New Roman" w:cs="Times New Roman"/>
          <w:sz w:val="24"/>
          <w:szCs w:val="24"/>
        </w:rPr>
        <w:t xml:space="preserve"> составлении и подписании актов, касающихся деятельности Управляющей компании по управлению, содержанию и ремонту, пр</w:t>
      </w:r>
      <w:r w:rsidR="00B4329F" w:rsidRPr="00F1604E">
        <w:rPr>
          <w:rFonts w:ascii="Times New Roman" w:hAnsi="Times New Roman" w:cs="Times New Roman"/>
          <w:sz w:val="24"/>
          <w:szCs w:val="24"/>
        </w:rPr>
        <w:t>едоставлению</w:t>
      </w:r>
      <w:r w:rsidR="00AD083D" w:rsidRPr="00F1604E">
        <w:rPr>
          <w:rFonts w:ascii="Times New Roman" w:hAnsi="Times New Roman" w:cs="Times New Roman"/>
          <w:sz w:val="24"/>
          <w:szCs w:val="24"/>
        </w:rPr>
        <w:t xml:space="preserve"> коммуналь</w:t>
      </w:r>
      <w:r w:rsidR="00D534ED" w:rsidRPr="00F1604E">
        <w:rPr>
          <w:rFonts w:ascii="Times New Roman" w:hAnsi="Times New Roman" w:cs="Times New Roman"/>
          <w:sz w:val="24"/>
          <w:szCs w:val="24"/>
        </w:rPr>
        <w:t xml:space="preserve">ных услуг, обеспечению безопасных и благоприятных условий проживания </w:t>
      </w:r>
      <w:r w:rsidR="009B4415" w:rsidRPr="00F1604E">
        <w:rPr>
          <w:rFonts w:ascii="Times New Roman" w:hAnsi="Times New Roman" w:cs="Times New Roman"/>
          <w:sz w:val="24"/>
          <w:szCs w:val="24"/>
        </w:rPr>
        <w:t>граждан.</w:t>
      </w:r>
    </w:p>
    <w:p w:rsidR="00BE2FE2" w:rsidRDefault="004A1B4D" w:rsidP="00BE2FE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1604E">
        <w:rPr>
          <w:rFonts w:ascii="Times New Roman" w:hAnsi="Times New Roman" w:cs="Times New Roman"/>
          <w:bCs/>
          <w:sz w:val="24"/>
          <w:szCs w:val="24"/>
        </w:rPr>
        <w:t>3.4.1</w:t>
      </w:r>
      <w:r w:rsidR="00F6051D" w:rsidRPr="00F1604E">
        <w:rPr>
          <w:rFonts w:ascii="Times New Roman" w:hAnsi="Times New Roman" w:cs="Times New Roman"/>
          <w:bCs/>
          <w:sz w:val="24"/>
          <w:szCs w:val="24"/>
        </w:rPr>
        <w:t>1</w:t>
      </w:r>
      <w:r w:rsidR="00D70184" w:rsidRPr="00F1604E">
        <w:rPr>
          <w:rFonts w:ascii="Times New Roman" w:hAnsi="Times New Roman" w:cs="Times New Roman"/>
          <w:bCs/>
          <w:sz w:val="24"/>
          <w:szCs w:val="24"/>
        </w:rPr>
        <w:t>. В случае, если по вине с</w:t>
      </w:r>
      <w:r w:rsidRPr="00F1604E">
        <w:rPr>
          <w:rFonts w:ascii="Times New Roman" w:hAnsi="Times New Roman" w:cs="Times New Roman"/>
          <w:bCs/>
          <w:sz w:val="24"/>
          <w:szCs w:val="24"/>
        </w:rPr>
        <w:t xml:space="preserve">обственника был причинен ущерб </w:t>
      </w:r>
      <w:r w:rsidR="00C2149F" w:rsidRPr="00F1604E">
        <w:rPr>
          <w:rFonts w:ascii="Times New Roman" w:hAnsi="Times New Roman" w:cs="Times New Roman"/>
          <w:bCs/>
          <w:sz w:val="24"/>
          <w:szCs w:val="24"/>
        </w:rPr>
        <w:t>общему имуществу многоквартирного дома,</w:t>
      </w:r>
      <w:r w:rsidRPr="00F1604E">
        <w:rPr>
          <w:rFonts w:ascii="Times New Roman" w:hAnsi="Times New Roman" w:cs="Times New Roman"/>
          <w:bCs/>
          <w:sz w:val="24"/>
          <w:szCs w:val="24"/>
        </w:rPr>
        <w:t xml:space="preserve"> и Управляющая компания выполняла ремонтные работы по у</w:t>
      </w:r>
      <w:r w:rsidR="00D70184" w:rsidRPr="00F1604E">
        <w:rPr>
          <w:rFonts w:ascii="Times New Roman" w:hAnsi="Times New Roman" w:cs="Times New Roman"/>
          <w:bCs/>
          <w:sz w:val="24"/>
          <w:szCs w:val="24"/>
        </w:rPr>
        <w:t>странению причиненного ущерба, с</w:t>
      </w:r>
      <w:r w:rsidRPr="00F1604E">
        <w:rPr>
          <w:rFonts w:ascii="Times New Roman" w:hAnsi="Times New Roman" w:cs="Times New Roman"/>
          <w:bCs/>
          <w:sz w:val="24"/>
          <w:szCs w:val="24"/>
        </w:rPr>
        <w:t xml:space="preserve">обственник обязан </w:t>
      </w:r>
      <w:r w:rsidR="00B4329F" w:rsidRPr="00F1604E">
        <w:rPr>
          <w:rFonts w:ascii="Times New Roman" w:hAnsi="Times New Roman" w:cs="Times New Roman"/>
          <w:bCs/>
          <w:sz w:val="24"/>
          <w:szCs w:val="24"/>
        </w:rPr>
        <w:t>возместить затраты на устранение</w:t>
      </w:r>
      <w:r w:rsidRPr="00F1604E">
        <w:rPr>
          <w:rFonts w:ascii="Times New Roman" w:hAnsi="Times New Roman" w:cs="Times New Roman"/>
          <w:bCs/>
          <w:sz w:val="24"/>
          <w:szCs w:val="24"/>
        </w:rPr>
        <w:t xml:space="preserve"> ущерба Управляющей компании.</w:t>
      </w:r>
    </w:p>
    <w:p w:rsidR="00BE2FE2" w:rsidRDefault="00636AB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3.4.1</w:t>
      </w:r>
      <w:r w:rsidR="00F6051D" w:rsidRPr="00F1604E">
        <w:rPr>
          <w:rFonts w:ascii="Times New Roman" w:hAnsi="Times New Roman" w:cs="Times New Roman"/>
          <w:sz w:val="24"/>
          <w:szCs w:val="24"/>
        </w:rPr>
        <w:t>2</w:t>
      </w:r>
      <w:r w:rsidRPr="00F1604E">
        <w:rPr>
          <w:rFonts w:ascii="Times New Roman" w:hAnsi="Times New Roman" w:cs="Times New Roman"/>
          <w:sz w:val="24"/>
          <w:szCs w:val="24"/>
        </w:rPr>
        <w:t xml:space="preserve">. </w:t>
      </w:r>
      <w:r w:rsidR="0026695F" w:rsidRPr="00F1604E">
        <w:rPr>
          <w:rFonts w:ascii="Times New Roman" w:hAnsi="Times New Roman" w:cs="Times New Roman"/>
          <w:sz w:val="24"/>
          <w:szCs w:val="24"/>
        </w:rPr>
        <w:t>О</w:t>
      </w:r>
      <w:r w:rsidRPr="00F1604E">
        <w:rPr>
          <w:rFonts w:ascii="Times New Roman" w:hAnsi="Times New Roman" w:cs="Times New Roman"/>
          <w:sz w:val="24"/>
          <w:szCs w:val="24"/>
        </w:rPr>
        <w:t>беспечивать сохранность и надлежащую техническую эксплуатац</w:t>
      </w:r>
      <w:r w:rsidR="00B4329F" w:rsidRPr="00F1604E">
        <w:rPr>
          <w:rFonts w:ascii="Times New Roman" w:hAnsi="Times New Roman" w:cs="Times New Roman"/>
          <w:sz w:val="24"/>
          <w:szCs w:val="24"/>
        </w:rPr>
        <w:t>ию установленных индивидуальных</w:t>
      </w:r>
      <w:r w:rsidRPr="00F1604E">
        <w:rPr>
          <w:rFonts w:ascii="Times New Roman" w:hAnsi="Times New Roman" w:cs="Times New Roman"/>
          <w:sz w:val="24"/>
          <w:szCs w:val="24"/>
        </w:rPr>
        <w:t xml:space="preserve"> (квартирных, комнатных) приборов учета</w:t>
      </w:r>
      <w:r w:rsidR="00A778D3" w:rsidRPr="00F1604E">
        <w:rPr>
          <w:rFonts w:ascii="Times New Roman" w:hAnsi="Times New Roman" w:cs="Times New Roman"/>
          <w:sz w:val="24"/>
          <w:szCs w:val="24"/>
        </w:rPr>
        <w:t>.</w:t>
      </w:r>
    </w:p>
    <w:p w:rsidR="00BE2FE2" w:rsidRDefault="00A778D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Потребитель в случае выхода прибора учета из строя (неисправности) обязан незамедлительно </w:t>
      </w:r>
      <w:r w:rsidRPr="00F1604E">
        <w:rPr>
          <w:rFonts w:ascii="Times New Roman" w:hAnsi="Times New Roman" w:cs="Times New Roman"/>
          <w:sz w:val="24"/>
          <w:szCs w:val="24"/>
        </w:rPr>
        <w:lastRenderedPageBreak/>
        <w:t>известить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случае если требуется проведение демонтажа прибора учета, управляющая организация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управляющей организации.</w:t>
      </w:r>
    </w:p>
    <w:p w:rsidR="00BE2FE2" w:rsidRDefault="00636AB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3.4.1</w:t>
      </w:r>
      <w:r w:rsidR="00F6051D" w:rsidRPr="00F1604E">
        <w:rPr>
          <w:rFonts w:ascii="Times New Roman" w:hAnsi="Times New Roman" w:cs="Times New Roman"/>
          <w:sz w:val="24"/>
          <w:szCs w:val="24"/>
        </w:rPr>
        <w:t>3</w:t>
      </w:r>
      <w:r w:rsidRPr="00F1604E">
        <w:rPr>
          <w:rFonts w:ascii="Times New Roman" w:hAnsi="Times New Roman" w:cs="Times New Roman"/>
          <w:sz w:val="24"/>
          <w:szCs w:val="24"/>
        </w:rPr>
        <w:t xml:space="preserve">. Собственники жилых помещений </w:t>
      </w:r>
      <w:r w:rsidR="00283C02" w:rsidRPr="00F1604E">
        <w:rPr>
          <w:rFonts w:ascii="Times New Roman" w:hAnsi="Times New Roman" w:cs="Times New Roman"/>
          <w:sz w:val="24"/>
          <w:szCs w:val="24"/>
        </w:rPr>
        <w:t>коммерческого использования,</w:t>
      </w:r>
      <w:r w:rsidRPr="00F1604E">
        <w:rPr>
          <w:rFonts w:ascii="Times New Roman" w:hAnsi="Times New Roman" w:cs="Times New Roman"/>
          <w:sz w:val="24"/>
          <w:szCs w:val="24"/>
        </w:rPr>
        <w:t xml:space="preserve"> и потребители в жилых помещениях и</w:t>
      </w:r>
      <w:r w:rsidRPr="00F1604E">
        <w:rPr>
          <w:rFonts w:ascii="Times New Roman" w:hAnsi="Times New Roman" w:cs="Times New Roman"/>
          <w:bCs/>
          <w:sz w:val="24"/>
          <w:szCs w:val="24"/>
        </w:rPr>
        <w:t xml:space="preserve">звещают Управляющую компанию об изменении числа проживающих, в том числе временно </w:t>
      </w:r>
      <w:r w:rsidR="00283C02" w:rsidRPr="00F1604E">
        <w:rPr>
          <w:rFonts w:ascii="Times New Roman" w:hAnsi="Times New Roman" w:cs="Times New Roman"/>
          <w:bCs/>
          <w:sz w:val="24"/>
          <w:szCs w:val="24"/>
        </w:rPr>
        <w:t>проживающих, в</w:t>
      </w:r>
      <w:r w:rsidRPr="00F1604E">
        <w:rPr>
          <w:rFonts w:ascii="Times New Roman" w:hAnsi="Times New Roman" w:cs="Times New Roman"/>
          <w:bCs/>
          <w:sz w:val="24"/>
          <w:szCs w:val="24"/>
        </w:rPr>
        <w:t xml:space="preserve"> жилых помещениях лиц, </w:t>
      </w:r>
      <w:r w:rsidRPr="00F1604E">
        <w:rPr>
          <w:rFonts w:ascii="Times New Roman" w:hAnsi="Times New Roman" w:cs="Times New Roman"/>
          <w:sz w:val="24"/>
          <w:szCs w:val="24"/>
        </w:rPr>
        <w:t>в случае если жилое помещение не оборудовано индивидуальным (квартирным, комнатным) прибо</w:t>
      </w:r>
      <w:r w:rsidR="00B14F3A" w:rsidRPr="00F1604E">
        <w:rPr>
          <w:rFonts w:ascii="Times New Roman" w:hAnsi="Times New Roman" w:cs="Times New Roman"/>
          <w:sz w:val="24"/>
          <w:szCs w:val="24"/>
        </w:rPr>
        <w:t>ром учета, в срок не позднее 3</w:t>
      </w:r>
      <w:r w:rsidRPr="00F1604E">
        <w:rPr>
          <w:rFonts w:ascii="Times New Roman" w:hAnsi="Times New Roman" w:cs="Times New Roman"/>
          <w:sz w:val="24"/>
          <w:szCs w:val="24"/>
        </w:rPr>
        <w:t xml:space="preserve"> рабочих дней </w:t>
      </w:r>
      <w:proofErr w:type="gramStart"/>
      <w:r w:rsidRPr="00F1604E">
        <w:rPr>
          <w:rFonts w:ascii="Times New Roman" w:hAnsi="Times New Roman" w:cs="Times New Roman"/>
          <w:sz w:val="24"/>
          <w:szCs w:val="24"/>
        </w:rPr>
        <w:t>с даты</w:t>
      </w:r>
      <w:proofErr w:type="gramEnd"/>
      <w:r w:rsidRPr="00F1604E">
        <w:rPr>
          <w:rFonts w:ascii="Times New Roman" w:hAnsi="Times New Roman" w:cs="Times New Roman"/>
          <w:sz w:val="24"/>
          <w:szCs w:val="24"/>
        </w:rPr>
        <w:t xml:space="preserve"> произошедших изменений. </w:t>
      </w:r>
    </w:p>
    <w:p w:rsidR="00BE2FE2" w:rsidRDefault="00636ABA"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F1604E">
        <w:rPr>
          <w:rFonts w:ascii="Times New Roman" w:hAnsi="Times New Roman" w:cs="Times New Roman"/>
          <w:sz w:val="24"/>
          <w:szCs w:val="24"/>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w:t>
      </w:r>
      <w:r w:rsidR="0026695F" w:rsidRPr="00F1604E">
        <w:rPr>
          <w:rFonts w:ascii="Times New Roman" w:hAnsi="Times New Roman" w:cs="Times New Roman"/>
          <w:sz w:val="24"/>
          <w:szCs w:val="24"/>
        </w:rPr>
        <w:t>о периода, за который были пред</w:t>
      </w:r>
      <w:r w:rsidRPr="00F1604E">
        <w:rPr>
          <w:rFonts w:ascii="Times New Roman" w:hAnsi="Times New Roman" w:cs="Times New Roman"/>
          <w:sz w:val="24"/>
          <w:szCs w:val="24"/>
        </w:rPr>
        <w:t>ставлены показания приборов учета, если объем потребления коммунальной услуги за каждый месяц, в котором не</w:t>
      </w:r>
      <w:proofErr w:type="gramEnd"/>
      <w:r w:rsidRPr="00F1604E">
        <w:rPr>
          <w:rFonts w:ascii="Times New Roman" w:hAnsi="Times New Roman" w:cs="Times New Roman"/>
          <w:sz w:val="24"/>
          <w:szCs w:val="24"/>
        </w:rPr>
        <w:t xml:space="preserve"> были представлены показания приборов учета, не может быть </w:t>
      </w:r>
      <w:proofErr w:type="gramStart"/>
      <w:r w:rsidRPr="00F1604E">
        <w:rPr>
          <w:rFonts w:ascii="Times New Roman" w:hAnsi="Times New Roman" w:cs="Times New Roman"/>
          <w:sz w:val="24"/>
          <w:szCs w:val="24"/>
        </w:rPr>
        <w:t>доказан</w:t>
      </w:r>
      <w:proofErr w:type="gramEnd"/>
      <w:r w:rsidRPr="00F1604E">
        <w:rPr>
          <w:rFonts w:ascii="Times New Roman" w:hAnsi="Times New Roman" w:cs="Times New Roman"/>
          <w:sz w:val="24"/>
          <w:szCs w:val="24"/>
        </w:rPr>
        <w:t xml:space="preserve"> потребителем.</w:t>
      </w:r>
    </w:p>
    <w:p w:rsidR="00BE2FE2" w:rsidRDefault="00D6372D"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3.4.14. Сообщать управляющей компании сведения и документы, необходимые для начисления платежей и выполнения функций регистрационного учета (фамилия, имя, отчество, год, месяц, дата и место рождения, адрес, сведения о наличие льгот, сведения о проживающих в помещении лицах и пр.).</w:t>
      </w:r>
    </w:p>
    <w:p w:rsidR="00BE2FE2" w:rsidRDefault="00D6372D"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3.4.15. Предоставлять управляющей компании сведения о наличии и типе установленных индивидуальных, общих (квартирных), комнатных приборов учета, дату и место их уста</w:t>
      </w:r>
      <w:r w:rsidR="00FA10D8">
        <w:rPr>
          <w:rFonts w:ascii="Times New Roman" w:hAnsi="Times New Roman" w:cs="Times New Roman"/>
          <w:sz w:val="24"/>
          <w:szCs w:val="24"/>
        </w:rPr>
        <w:t>н</w:t>
      </w:r>
      <w:r>
        <w:rPr>
          <w:rFonts w:ascii="Times New Roman" w:hAnsi="Times New Roman" w:cs="Times New Roman"/>
          <w:sz w:val="24"/>
          <w:szCs w:val="24"/>
        </w:rPr>
        <w:t>овки (введения в эксплуатацию), дату опломбирования прибора учета</w:t>
      </w:r>
      <w:r w:rsidR="000E5C3D">
        <w:rPr>
          <w:rFonts w:ascii="Times New Roman" w:hAnsi="Times New Roman" w:cs="Times New Roman"/>
          <w:sz w:val="24"/>
          <w:szCs w:val="24"/>
        </w:rPr>
        <w:t xml:space="preserve"> заводом-изготовителем или организацией, осуществляющей последнюю поверку прибора учета, а также установленных срок проведения очередной поверки.</w:t>
      </w:r>
    </w:p>
    <w:p w:rsidR="00BE2FE2" w:rsidRDefault="000E5C3D"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3.4.16. Соблюдать требования по пользованию помещениями и оборудованием, расположенным в них.</w:t>
      </w:r>
    </w:p>
    <w:p w:rsidR="00BE2FE2" w:rsidRDefault="000E5C3D"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3.4.17. Принимать под подпись уведомления, извещения, требования управляющей компании, касающиеся процесса управления домом и процесса предоставления жилищно-коммунальных услуг.</w:t>
      </w:r>
    </w:p>
    <w:p w:rsidR="00BE2FE2" w:rsidRDefault="000E5C3D"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3.4.18. Собственники помещений, предоставляющие помещения в пользование другим лицам по любому основанию, обязаны информировать пользователей соответствующих помещений (потребителей) об условиях настоящего договора и об обязанностях потребителей перед управляющей компанией.</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
          <w:i/>
          <w:sz w:val="24"/>
          <w:szCs w:val="24"/>
        </w:rPr>
        <w:t>3.5</w:t>
      </w:r>
      <w:r w:rsidR="00EC0269" w:rsidRPr="00F1604E">
        <w:rPr>
          <w:rFonts w:ascii="Times New Roman" w:hAnsi="Times New Roman" w:cs="Times New Roman"/>
          <w:b/>
          <w:i/>
          <w:sz w:val="24"/>
          <w:szCs w:val="24"/>
        </w:rPr>
        <w:t xml:space="preserve">. </w:t>
      </w:r>
      <w:proofErr w:type="gramStart"/>
      <w:r w:rsidR="00EC0269" w:rsidRPr="00F1604E">
        <w:rPr>
          <w:rFonts w:ascii="Times New Roman" w:hAnsi="Times New Roman" w:cs="Times New Roman"/>
          <w:b/>
          <w:i/>
          <w:sz w:val="24"/>
          <w:szCs w:val="24"/>
        </w:rPr>
        <w:t xml:space="preserve">Собственник муниципальных помещений в </w:t>
      </w:r>
      <w:r w:rsidR="005860A3" w:rsidRPr="00F1604E">
        <w:rPr>
          <w:rFonts w:ascii="Times New Roman" w:hAnsi="Times New Roman" w:cs="Times New Roman"/>
          <w:b/>
          <w:i/>
          <w:sz w:val="24"/>
          <w:szCs w:val="24"/>
        </w:rPr>
        <w:t>многоквартирн</w:t>
      </w:r>
      <w:r w:rsidR="00EC0269" w:rsidRPr="00F1604E">
        <w:rPr>
          <w:rFonts w:ascii="Times New Roman" w:hAnsi="Times New Roman" w:cs="Times New Roman"/>
          <w:b/>
          <w:i/>
          <w:sz w:val="24"/>
          <w:szCs w:val="24"/>
        </w:rPr>
        <w:t xml:space="preserve">ом доме </w:t>
      </w:r>
      <w:r w:rsidR="00F6051D" w:rsidRPr="00F1604E">
        <w:rPr>
          <w:rFonts w:ascii="Times New Roman" w:hAnsi="Times New Roman" w:cs="Times New Roman"/>
          <w:b/>
          <w:i/>
          <w:sz w:val="24"/>
          <w:szCs w:val="24"/>
        </w:rPr>
        <w:t xml:space="preserve">дополнительно </w:t>
      </w:r>
      <w:r w:rsidRPr="00F1604E">
        <w:rPr>
          <w:rFonts w:ascii="Times New Roman" w:hAnsi="Times New Roman" w:cs="Times New Roman"/>
          <w:b/>
          <w:i/>
          <w:sz w:val="24"/>
          <w:szCs w:val="24"/>
        </w:rPr>
        <w:t xml:space="preserve">обязан </w:t>
      </w:r>
      <w:r w:rsidRPr="00F1604E">
        <w:rPr>
          <w:rFonts w:ascii="Times New Roman" w:hAnsi="Times New Roman" w:cs="Times New Roman"/>
          <w:sz w:val="24"/>
          <w:szCs w:val="24"/>
        </w:rPr>
        <w:t>п</w:t>
      </w:r>
      <w:r w:rsidR="00EC0269" w:rsidRPr="00F1604E">
        <w:rPr>
          <w:rFonts w:ascii="Times New Roman" w:hAnsi="Times New Roman" w:cs="Times New Roman"/>
          <w:sz w:val="24"/>
          <w:szCs w:val="24"/>
        </w:rPr>
        <w:t>ре</w:t>
      </w:r>
      <w:r w:rsidRPr="00F1604E">
        <w:rPr>
          <w:rFonts w:ascii="Times New Roman" w:hAnsi="Times New Roman" w:cs="Times New Roman"/>
          <w:sz w:val="24"/>
          <w:szCs w:val="24"/>
        </w:rPr>
        <w:t>дставить Управляющей компании</w:t>
      </w:r>
      <w:r w:rsidR="00EE1700" w:rsidRPr="00F1604E">
        <w:rPr>
          <w:rFonts w:ascii="Times New Roman" w:hAnsi="Times New Roman" w:cs="Times New Roman"/>
          <w:sz w:val="24"/>
          <w:szCs w:val="24"/>
        </w:rPr>
        <w:t xml:space="preserve"> сведения о </w:t>
      </w:r>
      <w:r w:rsidR="00EC0269" w:rsidRPr="00F1604E">
        <w:rPr>
          <w:rFonts w:ascii="Times New Roman" w:hAnsi="Times New Roman" w:cs="Times New Roman"/>
          <w:sz w:val="24"/>
          <w:szCs w:val="24"/>
        </w:rPr>
        <w:t xml:space="preserve">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w:t>
      </w:r>
      <w:r w:rsidRPr="00F1604E">
        <w:rPr>
          <w:rFonts w:ascii="Times New Roman" w:hAnsi="Times New Roman" w:cs="Times New Roman"/>
          <w:sz w:val="24"/>
          <w:szCs w:val="24"/>
        </w:rPr>
        <w:t>помещению в срок не позднее 5</w:t>
      </w:r>
      <w:r w:rsidR="00EC0269" w:rsidRPr="00F1604E">
        <w:rPr>
          <w:rFonts w:ascii="Times New Roman" w:hAnsi="Times New Roman" w:cs="Times New Roman"/>
          <w:sz w:val="24"/>
          <w:szCs w:val="24"/>
        </w:rPr>
        <w:t xml:space="preserve"> дней с момента заключения настоящего договора / заключения договора найма (аренды).</w:t>
      </w:r>
      <w:proofErr w:type="gramEnd"/>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b/>
          <w:i/>
          <w:sz w:val="24"/>
          <w:szCs w:val="24"/>
        </w:rPr>
      </w:pPr>
      <w:r w:rsidRPr="00F1604E">
        <w:rPr>
          <w:rFonts w:ascii="Times New Roman" w:hAnsi="Times New Roman" w:cs="Times New Roman"/>
          <w:b/>
          <w:bCs/>
          <w:i/>
          <w:sz w:val="24"/>
          <w:szCs w:val="24"/>
        </w:rPr>
        <w:t>3.6.</w:t>
      </w:r>
      <w:r w:rsidR="00963D28" w:rsidRPr="00F1604E">
        <w:rPr>
          <w:rFonts w:ascii="Times New Roman" w:hAnsi="Times New Roman" w:cs="Times New Roman"/>
          <w:b/>
          <w:i/>
          <w:sz w:val="24"/>
          <w:szCs w:val="24"/>
        </w:rPr>
        <w:t xml:space="preserve"> Собственник нежилого помещения в </w:t>
      </w:r>
      <w:r w:rsidR="005860A3" w:rsidRPr="00F1604E">
        <w:rPr>
          <w:rFonts w:ascii="Times New Roman" w:hAnsi="Times New Roman" w:cs="Times New Roman"/>
          <w:b/>
          <w:i/>
          <w:sz w:val="24"/>
          <w:szCs w:val="24"/>
        </w:rPr>
        <w:t>многоквартирн</w:t>
      </w:r>
      <w:r w:rsidR="00963D28" w:rsidRPr="00F1604E">
        <w:rPr>
          <w:rFonts w:ascii="Times New Roman" w:hAnsi="Times New Roman" w:cs="Times New Roman"/>
          <w:b/>
          <w:i/>
          <w:sz w:val="24"/>
          <w:szCs w:val="24"/>
        </w:rPr>
        <w:t xml:space="preserve">ом доме </w:t>
      </w:r>
      <w:r w:rsidR="00F6051D" w:rsidRPr="00F1604E">
        <w:rPr>
          <w:rFonts w:ascii="Times New Roman" w:hAnsi="Times New Roman" w:cs="Times New Roman"/>
          <w:b/>
          <w:i/>
          <w:sz w:val="24"/>
          <w:szCs w:val="24"/>
        </w:rPr>
        <w:t xml:space="preserve">дополнительно </w:t>
      </w:r>
      <w:r w:rsidR="00963D28" w:rsidRPr="00F1604E">
        <w:rPr>
          <w:rFonts w:ascii="Times New Roman" w:hAnsi="Times New Roman" w:cs="Times New Roman"/>
          <w:b/>
          <w:i/>
          <w:sz w:val="24"/>
          <w:szCs w:val="24"/>
        </w:rPr>
        <w:t>обязан:</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3.6.1. </w:t>
      </w:r>
      <w:r w:rsidR="00963D28" w:rsidRPr="00F1604E">
        <w:rPr>
          <w:rFonts w:ascii="Times New Roman" w:hAnsi="Times New Roman" w:cs="Times New Roman"/>
          <w:sz w:val="24"/>
          <w:szCs w:val="24"/>
        </w:rPr>
        <w:t>Пред</w:t>
      </w:r>
      <w:r w:rsidRPr="00F1604E">
        <w:rPr>
          <w:rFonts w:ascii="Times New Roman" w:hAnsi="Times New Roman" w:cs="Times New Roman"/>
          <w:sz w:val="24"/>
          <w:szCs w:val="24"/>
        </w:rPr>
        <w:t>ставлять Управляющей компании</w:t>
      </w:r>
      <w:r w:rsidR="00EE1700" w:rsidRPr="00F1604E">
        <w:rPr>
          <w:rFonts w:ascii="Times New Roman" w:hAnsi="Times New Roman" w:cs="Times New Roman"/>
          <w:sz w:val="24"/>
          <w:szCs w:val="24"/>
        </w:rPr>
        <w:t xml:space="preserve"> информацию о </w:t>
      </w:r>
      <w:r w:rsidR="00C2149F" w:rsidRPr="00F1604E">
        <w:rPr>
          <w:rFonts w:ascii="Times New Roman" w:hAnsi="Times New Roman" w:cs="Times New Roman"/>
          <w:sz w:val="24"/>
          <w:szCs w:val="24"/>
        </w:rPr>
        <w:t>принятом им</w:t>
      </w:r>
      <w:r w:rsidR="00963D28" w:rsidRPr="00F1604E">
        <w:rPr>
          <w:rFonts w:ascii="Times New Roman" w:hAnsi="Times New Roman" w:cs="Times New Roman"/>
          <w:sz w:val="24"/>
          <w:szCs w:val="24"/>
        </w:rPr>
        <w:t xml:space="preserve"> порядке покупки коммунальных ресу</w:t>
      </w:r>
      <w:r w:rsidRPr="00F1604E">
        <w:rPr>
          <w:rFonts w:ascii="Times New Roman" w:hAnsi="Times New Roman" w:cs="Times New Roman"/>
          <w:sz w:val="24"/>
          <w:szCs w:val="24"/>
        </w:rPr>
        <w:t>рсов и (или) коммунальных услуг -</w:t>
      </w:r>
      <w:r w:rsidR="00963D28" w:rsidRPr="00F1604E">
        <w:rPr>
          <w:rFonts w:ascii="Times New Roman" w:hAnsi="Times New Roman" w:cs="Times New Roman"/>
          <w:sz w:val="24"/>
          <w:szCs w:val="24"/>
        </w:rPr>
        <w:t xml:space="preserve"> с заключением договора </w:t>
      </w:r>
      <w:proofErr w:type="spellStart"/>
      <w:r w:rsidR="00963D28" w:rsidRPr="00F1604E">
        <w:rPr>
          <w:rFonts w:ascii="Times New Roman" w:hAnsi="Times New Roman" w:cs="Times New Roman"/>
          <w:sz w:val="24"/>
          <w:szCs w:val="24"/>
        </w:rPr>
        <w:t>ресурсоснабжения</w:t>
      </w:r>
      <w:proofErr w:type="spellEnd"/>
      <w:r w:rsidR="00963D28" w:rsidRPr="00F1604E">
        <w:rPr>
          <w:rFonts w:ascii="Times New Roman" w:hAnsi="Times New Roman" w:cs="Times New Roman"/>
          <w:sz w:val="24"/>
          <w:szCs w:val="24"/>
        </w:rPr>
        <w:t xml:space="preserve"> с </w:t>
      </w:r>
      <w:proofErr w:type="spellStart"/>
      <w:r w:rsidR="00963D28" w:rsidRPr="00F1604E">
        <w:rPr>
          <w:rFonts w:ascii="Times New Roman" w:hAnsi="Times New Roman" w:cs="Times New Roman"/>
          <w:sz w:val="24"/>
          <w:szCs w:val="24"/>
        </w:rPr>
        <w:t>ресурсоснабжающими</w:t>
      </w:r>
      <w:proofErr w:type="spellEnd"/>
      <w:r w:rsidR="00963D28" w:rsidRPr="00F1604E">
        <w:rPr>
          <w:rFonts w:ascii="Times New Roman" w:hAnsi="Times New Roman" w:cs="Times New Roman"/>
          <w:sz w:val="24"/>
          <w:szCs w:val="24"/>
        </w:rPr>
        <w:t xml:space="preserve"> организациями или без заключения такого договора. При н</w:t>
      </w:r>
      <w:r w:rsidRPr="00F1604E">
        <w:rPr>
          <w:rFonts w:ascii="Times New Roman" w:hAnsi="Times New Roman" w:cs="Times New Roman"/>
          <w:sz w:val="24"/>
          <w:szCs w:val="24"/>
        </w:rPr>
        <w:t>епредставлении такой информации Управляющая компан</w:t>
      </w:r>
      <w:r w:rsidR="00963D28" w:rsidRPr="00F1604E">
        <w:rPr>
          <w:rFonts w:ascii="Times New Roman" w:hAnsi="Times New Roman" w:cs="Times New Roman"/>
          <w:sz w:val="24"/>
          <w:szCs w:val="24"/>
        </w:rPr>
        <w:t>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lang w:bidi="en-US"/>
        </w:rPr>
      </w:pPr>
      <w:r w:rsidRPr="00F1604E">
        <w:rPr>
          <w:rFonts w:ascii="Times New Roman" w:hAnsi="Times New Roman" w:cs="Times New Roman"/>
          <w:sz w:val="24"/>
          <w:szCs w:val="24"/>
          <w:lang w:bidi="en-US"/>
        </w:rPr>
        <w:t xml:space="preserve">3.6.2. </w:t>
      </w:r>
      <w:r w:rsidR="00963D28" w:rsidRPr="00F1604E">
        <w:rPr>
          <w:rFonts w:ascii="Times New Roman" w:hAnsi="Times New Roman" w:cs="Times New Roman"/>
          <w:sz w:val="24"/>
          <w:szCs w:val="24"/>
          <w:lang w:bidi="en-US"/>
        </w:rPr>
        <w:t>Сообщать Управляющей компании данные об объеме и стоимости потребленных ресурсов в нежилом помещении ежемесячно.</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Cs/>
          <w:sz w:val="24"/>
          <w:szCs w:val="24"/>
        </w:rPr>
        <w:t xml:space="preserve">3.6.3. </w:t>
      </w:r>
      <w:r w:rsidR="00F721DC" w:rsidRPr="00F1604E">
        <w:rPr>
          <w:rFonts w:ascii="Times New Roman" w:hAnsi="Times New Roman" w:cs="Times New Roman"/>
          <w:bCs/>
          <w:sz w:val="24"/>
          <w:szCs w:val="24"/>
        </w:rPr>
        <w:t>Предоставить контактные данные (</w:t>
      </w:r>
      <w:r w:rsidR="00C2149F" w:rsidRPr="00F1604E">
        <w:rPr>
          <w:rFonts w:ascii="Times New Roman" w:hAnsi="Times New Roman" w:cs="Times New Roman"/>
          <w:bCs/>
          <w:sz w:val="24"/>
          <w:szCs w:val="24"/>
        </w:rPr>
        <w:t>телефон) лица</w:t>
      </w:r>
      <w:r w:rsidR="00F721DC" w:rsidRPr="00F1604E">
        <w:rPr>
          <w:rFonts w:ascii="Times New Roman" w:hAnsi="Times New Roman" w:cs="Times New Roman"/>
          <w:bCs/>
          <w:sz w:val="24"/>
          <w:szCs w:val="24"/>
        </w:rPr>
        <w:t>, которое может обеспечить доступ аварийной службы в помещение в случае аварии либо необходимости проведения иных работ, требующих доступа в помещение.</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b/>
          <w:sz w:val="24"/>
          <w:szCs w:val="24"/>
        </w:rPr>
        <w:lastRenderedPageBreak/>
        <w:t>3.7</w:t>
      </w:r>
      <w:r w:rsidR="006C4039" w:rsidRPr="00F1604E">
        <w:rPr>
          <w:rFonts w:ascii="Times New Roman" w:hAnsi="Times New Roman" w:cs="Times New Roman"/>
          <w:b/>
          <w:sz w:val="24"/>
          <w:szCs w:val="24"/>
        </w:rPr>
        <w:t xml:space="preserve">. </w:t>
      </w:r>
      <w:r w:rsidR="006C4039" w:rsidRPr="00F1604E">
        <w:rPr>
          <w:rFonts w:ascii="Times New Roman" w:hAnsi="Times New Roman" w:cs="Times New Roman"/>
          <w:b/>
          <w:i/>
          <w:sz w:val="24"/>
          <w:szCs w:val="24"/>
        </w:rPr>
        <w:t>Собственник имеет право:</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C319D9" w:rsidRPr="00F1604E">
        <w:rPr>
          <w:rFonts w:ascii="Times New Roman" w:hAnsi="Times New Roman" w:cs="Times New Roman"/>
          <w:sz w:val="24"/>
          <w:szCs w:val="24"/>
        </w:rPr>
        <w:t>.1. Принимать участие в проведении общих</w:t>
      </w:r>
      <w:r w:rsidR="0027769D">
        <w:rPr>
          <w:rFonts w:ascii="Times New Roman" w:hAnsi="Times New Roman" w:cs="Times New Roman"/>
          <w:sz w:val="24"/>
          <w:szCs w:val="24"/>
        </w:rPr>
        <w:t>, внеочередных</w:t>
      </w:r>
      <w:r w:rsidR="00C319D9" w:rsidRPr="00F1604E">
        <w:rPr>
          <w:rFonts w:ascii="Times New Roman" w:hAnsi="Times New Roman" w:cs="Times New Roman"/>
          <w:sz w:val="24"/>
          <w:szCs w:val="24"/>
        </w:rPr>
        <w:t xml:space="preserve"> собраний собственников помещений </w:t>
      </w:r>
      <w:r w:rsidR="005860A3" w:rsidRPr="00F1604E">
        <w:rPr>
          <w:rFonts w:ascii="Times New Roman" w:hAnsi="Times New Roman" w:cs="Times New Roman"/>
          <w:sz w:val="24"/>
          <w:szCs w:val="24"/>
        </w:rPr>
        <w:t>многоквартирн</w:t>
      </w:r>
      <w:r w:rsidR="00C319D9" w:rsidRPr="00F1604E">
        <w:rPr>
          <w:rFonts w:ascii="Times New Roman" w:hAnsi="Times New Roman" w:cs="Times New Roman"/>
          <w:sz w:val="24"/>
          <w:szCs w:val="24"/>
        </w:rPr>
        <w:t>ого дома, голосовать по вопросам повестки дня.</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C319D9" w:rsidRPr="00F1604E">
        <w:rPr>
          <w:rFonts w:ascii="Times New Roman" w:hAnsi="Times New Roman" w:cs="Times New Roman"/>
          <w:sz w:val="24"/>
          <w:szCs w:val="24"/>
        </w:rPr>
        <w:t>.2</w:t>
      </w:r>
      <w:r w:rsidR="006C4039" w:rsidRPr="00F1604E">
        <w:rPr>
          <w:rFonts w:ascii="Times New Roman" w:hAnsi="Times New Roman" w:cs="Times New Roman"/>
          <w:sz w:val="24"/>
          <w:szCs w:val="24"/>
        </w:rPr>
        <w:t>. Осуществлять контроль выполнени</w:t>
      </w:r>
      <w:r w:rsidR="004163DE" w:rsidRPr="00F1604E">
        <w:rPr>
          <w:rFonts w:ascii="Times New Roman" w:hAnsi="Times New Roman" w:cs="Times New Roman"/>
          <w:sz w:val="24"/>
          <w:szCs w:val="24"/>
        </w:rPr>
        <w:t>я</w:t>
      </w:r>
      <w:r w:rsidR="006C4039" w:rsidRPr="00F1604E">
        <w:rPr>
          <w:rFonts w:ascii="Times New Roman" w:hAnsi="Times New Roman" w:cs="Times New Roman"/>
          <w:sz w:val="24"/>
          <w:szCs w:val="24"/>
        </w:rPr>
        <w:t xml:space="preserve"> Управляющей компани</w:t>
      </w:r>
      <w:r w:rsidR="00EE1700" w:rsidRPr="00F1604E">
        <w:rPr>
          <w:rFonts w:ascii="Times New Roman" w:hAnsi="Times New Roman" w:cs="Times New Roman"/>
          <w:sz w:val="24"/>
          <w:szCs w:val="24"/>
        </w:rPr>
        <w:t>ей</w:t>
      </w:r>
      <w:r w:rsidR="00E75908" w:rsidRPr="00F1604E">
        <w:rPr>
          <w:rFonts w:ascii="Times New Roman" w:hAnsi="Times New Roman" w:cs="Times New Roman"/>
          <w:sz w:val="24"/>
          <w:szCs w:val="24"/>
        </w:rPr>
        <w:t xml:space="preserve"> ее обязательств.</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C319D9" w:rsidRPr="00F1604E">
        <w:rPr>
          <w:rFonts w:ascii="Times New Roman" w:hAnsi="Times New Roman" w:cs="Times New Roman"/>
          <w:sz w:val="24"/>
          <w:szCs w:val="24"/>
        </w:rPr>
        <w:t>.3. Требовать от</w:t>
      </w:r>
      <w:r w:rsidR="008C445B">
        <w:rPr>
          <w:rFonts w:ascii="Times New Roman" w:hAnsi="Times New Roman" w:cs="Times New Roman"/>
          <w:sz w:val="24"/>
          <w:szCs w:val="24"/>
        </w:rPr>
        <w:t xml:space="preserve"> Управляющей компании ежемесячного и ежегодного</w:t>
      </w:r>
      <w:r w:rsidR="00C319D9" w:rsidRPr="00F1604E">
        <w:rPr>
          <w:rFonts w:ascii="Times New Roman" w:hAnsi="Times New Roman" w:cs="Times New Roman"/>
          <w:sz w:val="24"/>
          <w:szCs w:val="24"/>
        </w:rPr>
        <w:t xml:space="preserve"> представления </w:t>
      </w:r>
      <w:r w:rsidR="008C445B" w:rsidRPr="00F1604E">
        <w:rPr>
          <w:rFonts w:ascii="Times New Roman" w:hAnsi="Times New Roman" w:cs="Times New Roman"/>
          <w:sz w:val="24"/>
          <w:szCs w:val="24"/>
        </w:rPr>
        <w:t>отчета о</w:t>
      </w:r>
      <w:r w:rsidR="00C319D9" w:rsidRPr="00F1604E">
        <w:rPr>
          <w:rFonts w:ascii="Times New Roman" w:hAnsi="Times New Roman" w:cs="Times New Roman"/>
          <w:sz w:val="24"/>
          <w:szCs w:val="24"/>
        </w:rPr>
        <w:t xml:space="preserve"> выполнении настоящего Договора.</w:t>
      </w:r>
    </w:p>
    <w:p w:rsidR="00BE2FE2" w:rsidRDefault="00162943" w:rsidP="00BE2FE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6C4039" w:rsidRPr="00F1604E">
        <w:rPr>
          <w:rFonts w:ascii="Times New Roman" w:hAnsi="Times New Roman" w:cs="Times New Roman"/>
          <w:sz w:val="24"/>
          <w:szCs w:val="24"/>
        </w:rPr>
        <w:t>.</w:t>
      </w:r>
      <w:r w:rsidR="00C319D9" w:rsidRPr="00F1604E">
        <w:rPr>
          <w:rFonts w:ascii="Times New Roman" w:hAnsi="Times New Roman" w:cs="Times New Roman"/>
          <w:sz w:val="24"/>
          <w:szCs w:val="24"/>
        </w:rPr>
        <w:t>4</w:t>
      </w:r>
      <w:r w:rsidR="006C4039" w:rsidRPr="00F1604E">
        <w:rPr>
          <w:rFonts w:ascii="Times New Roman" w:hAnsi="Times New Roman" w:cs="Times New Roman"/>
          <w:sz w:val="24"/>
          <w:szCs w:val="24"/>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D545A1" w:rsidRDefault="00162943" w:rsidP="00D545A1">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pacing w:val="3"/>
          <w:sz w:val="24"/>
          <w:szCs w:val="24"/>
        </w:rPr>
        <w:t>3.7</w:t>
      </w:r>
      <w:r w:rsidR="00C319D9" w:rsidRPr="00F1604E">
        <w:rPr>
          <w:rFonts w:ascii="Times New Roman" w:hAnsi="Times New Roman" w:cs="Times New Roman"/>
          <w:spacing w:val="3"/>
          <w:sz w:val="24"/>
          <w:szCs w:val="24"/>
        </w:rPr>
        <w:t xml:space="preserve">.5. </w:t>
      </w:r>
      <w:r w:rsidR="00C319D9" w:rsidRPr="00F1604E">
        <w:rPr>
          <w:rFonts w:ascii="Times New Roman" w:hAnsi="Times New Roman" w:cs="Times New Roman"/>
          <w:sz w:val="24"/>
          <w:szCs w:val="24"/>
        </w:rPr>
        <w:t xml:space="preserve">Требовать от Управляющей компании исполнения принятых обязательств по управлению </w:t>
      </w:r>
      <w:r w:rsidR="005860A3" w:rsidRPr="00F1604E">
        <w:rPr>
          <w:rFonts w:ascii="Times New Roman" w:hAnsi="Times New Roman" w:cs="Times New Roman"/>
          <w:sz w:val="24"/>
          <w:szCs w:val="24"/>
        </w:rPr>
        <w:t>многоквартирн</w:t>
      </w:r>
      <w:r w:rsidR="00C319D9" w:rsidRPr="00F1604E">
        <w:rPr>
          <w:rFonts w:ascii="Times New Roman" w:hAnsi="Times New Roman" w:cs="Times New Roman"/>
          <w:sz w:val="24"/>
          <w:szCs w:val="24"/>
        </w:rPr>
        <w:t xml:space="preserve">ым домом в соответствии с требованиями действующего законодательства и условиями настоящего договора. </w:t>
      </w:r>
    </w:p>
    <w:p w:rsidR="00D545A1" w:rsidRDefault="00162943" w:rsidP="00D545A1">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C319D9" w:rsidRPr="00F1604E">
        <w:rPr>
          <w:rFonts w:ascii="Times New Roman" w:hAnsi="Times New Roman" w:cs="Times New Roman"/>
          <w:sz w:val="24"/>
          <w:szCs w:val="24"/>
        </w:rPr>
        <w:t xml:space="preserve">.6. </w:t>
      </w:r>
      <w:r w:rsidR="00F6051D" w:rsidRPr="00F1604E">
        <w:rPr>
          <w:rFonts w:ascii="Times New Roman" w:hAnsi="Times New Roman" w:cs="Times New Roman"/>
          <w:sz w:val="24"/>
          <w:szCs w:val="24"/>
        </w:rPr>
        <w:t xml:space="preserve">Предоставлять Управляющей компании сведения о показаниях индивидуальных </w:t>
      </w:r>
      <w:r w:rsidR="00F6051D" w:rsidRPr="00F1604E">
        <w:rPr>
          <w:rFonts w:ascii="Times New Roman" w:hAnsi="Times New Roman" w:cs="Times New Roman"/>
          <w:spacing w:val="-6"/>
          <w:sz w:val="24"/>
          <w:szCs w:val="24"/>
        </w:rPr>
        <w:t>приборов учета в соответствии с Правилами</w:t>
      </w:r>
      <w:r w:rsidR="00D545A1">
        <w:rPr>
          <w:rFonts w:ascii="Times New Roman" w:hAnsi="Times New Roman" w:cs="Times New Roman"/>
          <w:spacing w:val="-6"/>
          <w:sz w:val="24"/>
          <w:szCs w:val="24"/>
        </w:rPr>
        <w:t xml:space="preserve"> </w:t>
      </w:r>
      <w:r w:rsidR="00221540" w:rsidRPr="00F1604E">
        <w:rPr>
          <w:rFonts w:ascii="Times New Roman" w:hAnsi="Times New Roman" w:cs="Times New Roman"/>
          <w:spacing w:val="-6"/>
          <w:sz w:val="24"/>
          <w:szCs w:val="24"/>
        </w:rPr>
        <w:t>предоставления коммунальных услуг</w:t>
      </w:r>
      <w:r w:rsidR="00F6051D" w:rsidRPr="00F1604E">
        <w:rPr>
          <w:rFonts w:ascii="Times New Roman" w:hAnsi="Times New Roman" w:cs="Times New Roman"/>
          <w:spacing w:val="-6"/>
          <w:sz w:val="24"/>
          <w:szCs w:val="24"/>
        </w:rPr>
        <w:t>. Передача показаний может осуществляться по телефону,</w:t>
      </w:r>
      <w:r w:rsidRPr="00F1604E">
        <w:rPr>
          <w:rFonts w:ascii="Times New Roman" w:hAnsi="Times New Roman" w:cs="Times New Roman"/>
          <w:spacing w:val="-6"/>
          <w:sz w:val="24"/>
          <w:szCs w:val="24"/>
        </w:rPr>
        <w:t xml:space="preserve"> с помощью СМС и </w:t>
      </w:r>
      <w:proofErr w:type="gramStart"/>
      <w:r w:rsidRPr="00F1604E">
        <w:rPr>
          <w:rFonts w:ascii="Times New Roman" w:hAnsi="Times New Roman" w:cs="Times New Roman"/>
          <w:spacing w:val="-6"/>
          <w:sz w:val="24"/>
          <w:szCs w:val="24"/>
        </w:rPr>
        <w:t>интернет-сервиса</w:t>
      </w:r>
      <w:proofErr w:type="gramEnd"/>
      <w:r w:rsidRPr="00F1604E">
        <w:rPr>
          <w:rFonts w:ascii="Times New Roman" w:hAnsi="Times New Roman" w:cs="Times New Roman"/>
          <w:spacing w:val="-6"/>
          <w:sz w:val="24"/>
          <w:szCs w:val="24"/>
        </w:rPr>
        <w:t>,</w:t>
      </w:r>
      <w:r w:rsidR="001553C5" w:rsidRPr="00F1604E">
        <w:rPr>
          <w:rFonts w:ascii="Times New Roman" w:hAnsi="Times New Roman" w:cs="Times New Roman"/>
          <w:spacing w:val="-6"/>
          <w:sz w:val="24"/>
          <w:szCs w:val="24"/>
        </w:rPr>
        <w:t xml:space="preserve"> иными способами.</w:t>
      </w:r>
    </w:p>
    <w:p w:rsidR="00D545A1" w:rsidRDefault="00162943" w:rsidP="00D545A1">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3E5513" w:rsidRPr="00F1604E">
        <w:rPr>
          <w:rFonts w:ascii="Times New Roman" w:hAnsi="Times New Roman" w:cs="Times New Roman"/>
          <w:sz w:val="24"/>
          <w:szCs w:val="24"/>
        </w:rPr>
        <w:t>.7.</w:t>
      </w:r>
      <w:bookmarkStart w:id="1" w:name="sub_442"/>
      <w:bookmarkEnd w:id="1"/>
      <w:r w:rsidR="003E5513" w:rsidRPr="00F1604E">
        <w:rPr>
          <w:rFonts w:ascii="Times New Roman" w:hAnsi="Times New Roman" w:cs="Times New Roman"/>
          <w:noProof/>
          <w:sz w:val="24"/>
          <w:szCs w:val="24"/>
        </w:rPr>
        <w:t>Треб</w:t>
      </w:r>
      <w:r w:rsidRPr="00F1604E">
        <w:rPr>
          <w:rFonts w:ascii="Times New Roman" w:hAnsi="Times New Roman" w:cs="Times New Roman"/>
          <w:noProof/>
          <w:sz w:val="24"/>
          <w:szCs w:val="24"/>
        </w:rPr>
        <w:t xml:space="preserve">овать </w:t>
      </w:r>
      <w:r w:rsidR="003E5513" w:rsidRPr="00F1604E">
        <w:rPr>
          <w:rFonts w:ascii="Times New Roman" w:hAnsi="Times New Roman" w:cs="Times New Roman"/>
          <w:noProof/>
          <w:sz w:val="24"/>
          <w:szCs w:val="24"/>
        </w:rPr>
        <w:t>возмещения убытков, причиненных вследствие невыполнения либо ненадлежащего вып</w:t>
      </w:r>
      <w:r w:rsidRPr="00F1604E">
        <w:rPr>
          <w:rFonts w:ascii="Times New Roman" w:hAnsi="Times New Roman" w:cs="Times New Roman"/>
          <w:noProof/>
          <w:sz w:val="24"/>
          <w:szCs w:val="24"/>
        </w:rPr>
        <w:t>олнения Управляющей компанией</w:t>
      </w:r>
      <w:r w:rsidR="003E5513" w:rsidRPr="00F1604E">
        <w:rPr>
          <w:rFonts w:ascii="Times New Roman" w:hAnsi="Times New Roman" w:cs="Times New Roman"/>
          <w:noProof/>
          <w:sz w:val="24"/>
          <w:szCs w:val="24"/>
        </w:rPr>
        <w:t xml:space="preserve"> своих обязанностей по Договору.</w:t>
      </w:r>
    </w:p>
    <w:p w:rsidR="00D545A1" w:rsidRDefault="00162943" w:rsidP="00D545A1">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3.7</w:t>
      </w:r>
      <w:r w:rsidR="003E5513" w:rsidRPr="00F1604E">
        <w:rPr>
          <w:rFonts w:ascii="Times New Roman" w:hAnsi="Times New Roman" w:cs="Times New Roman"/>
          <w:sz w:val="24"/>
          <w:szCs w:val="24"/>
        </w:rPr>
        <w:t>.8. Получать от Управляющей органи</w:t>
      </w:r>
      <w:r w:rsidR="00006177" w:rsidRPr="00F1604E">
        <w:rPr>
          <w:rFonts w:ascii="Times New Roman" w:hAnsi="Times New Roman" w:cs="Times New Roman"/>
          <w:sz w:val="24"/>
          <w:szCs w:val="24"/>
        </w:rPr>
        <w:t xml:space="preserve">зации сведения о правильности </w:t>
      </w:r>
      <w:proofErr w:type="gramStart"/>
      <w:r w:rsidR="00006177" w:rsidRPr="00F1604E">
        <w:rPr>
          <w:rFonts w:ascii="Times New Roman" w:hAnsi="Times New Roman" w:cs="Times New Roman"/>
          <w:sz w:val="24"/>
          <w:szCs w:val="24"/>
        </w:rPr>
        <w:t>начисления</w:t>
      </w:r>
      <w:proofErr w:type="gramEnd"/>
      <w:r w:rsidR="00006177" w:rsidRPr="00F1604E">
        <w:rPr>
          <w:rFonts w:ascii="Times New Roman" w:hAnsi="Times New Roman" w:cs="Times New Roman"/>
          <w:sz w:val="24"/>
          <w:szCs w:val="24"/>
        </w:rPr>
        <w:t xml:space="preserve"> предъявленной</w:t>
      </w:r>
      <w:r w:rsidR="00D545A1">
        <w:rPr>
          <w:rFonts w:ascii="Times New Roman" w:hAnsi="Times New Roman" w:cs="Times New Roman"/>
          <w:sz w:val="24"/>
          <w:szCs w:val="24"/>
        </w:rPr>
        <w:t xml:space="preserve"> </w:t>
      </w:r>
      <w:r w:rsidR="00006177" w:rsidRPr="00F1604E">
        <w:rPr>
          <w:rFonts w:ascii="Times New Roman" w:hAnsi="Times New Roman" w:cs="Times New Roman"/>
          <w:sz w:val="24"/>
          <w:szCs w:val="24"/>
        </w:rPr>
        <w:t xml:space="preserve">по Договору </w:t>
      </w:r>
      <w:r w:rsidR="003E5513" w:rsidRPr="00F1604E">
        <w:rPr>
          <w:rFonts w:ascii="Times New Roman" w:hAnsi="Times New Roman" w:cs="Times New Roman"/>
          <w:sz w:val="24"/>
          <w:szCs w:val="24"/>
        </w:rPr>
        <w:t>платы, наличии (отсутствии) задолженности или переплаты, наличии оснований и правильности нач</w:t>
      </w:r>
      <w:r w:rsidR="009336B4" w:rsidRPr="00F1604E">
        <w:rPr>
          <w:rFonts w:ascii="Times New Roman" w:hAnsi="Times New Roman" w:cs="Times New Roman"/>
          <w:sz w:val="24"/>
          <w:szCs w:val="24"/>
        </w:rPr>
        <w:t>исления Управляющей компанией</w:t>
      </w:r>
      <w:r w:rsidR="00D545A1">
        <w:rPr>
          <w:rFonts w:ascii="Times New Roman" w:hAnsi="Times New Roman" w:cs="Times New Roman"/>
          <w:sz w:val="24"/>
          <w:szCs w:val="24"/>
        </w:rPr>
        <w:t xml:space="preserve"> </w:t>
      </w:r>
      <w:r w:rsidR="003E5513" w:rsidRPr="00F1604E">
        <w:rPr>
          <w:rFonts w:ascii="Times New Roman" w:hAnsi="Times New Roman" w:cs="Times New Roman"/>
          <w:iCs/>
          <w:sz w:val="24"/>
          <w:szCs w:val="24"/>
        </w:rPr>
        <w:t>плательщику</w:t>
      </w:r>
      <w:r w:rsidR="009336B4" w:rsidRPr="00F1604E">
        <w:rPr>
          <w:rFonts w:ascii="Times New Roman" w:hAnsi="Times New Roman" w:cs="Times New Roman"/>
          <w:sz w:val="24"/>
          <w:szCs w:val="24"/>
        </w:rPr>
        <w:t xml:space="preserve"> штрафов, пеней</w:t>
      </w:r>
      <w:r w:rsidR="003E5513" w:rsidRPr="00F1604E">
        <w:rPr>
          <w:rFonts w:ascii="Times New Roman" w:hAnsi="Times New Roman" w:cs="Times New Roman"/>
          <w:sz w:val="24"/>
          <w:szCs w:val="24"/>
        </w:rPr>
        <w:t>.</w:t>
      </w:r>
    </w:p>
    <w:p w:rsidR="00C319D9" w:rsidRPr="00F1604E" w:rsidRDefault="00221540" w:rsidP="00D545A1">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3.8</w:t>
      </w:r>
      <w:r w:rsidR="00C319D9" w:rsidRPr="00F1604E">
        <w:rPr>
          <w:rFonts w:ascii="Times New Roman" w:hAnsi="Times New Roman" w:cs="Times New Roman"/>
          <w:sz w:val="24"/>
          <w:szCs w:val="24"/>
        </w:rPr>
        <w:t xml:space="preserve">. </w:t>
      </w:r>
      <w:r w:rsidRPr="00F1604E">
        <w:rPr>
          <w:rFonts w:ascii="Times New Roman" w:hAnsi="Times New Roman" w:cs="Times New Roman"/>
          <w:sz w:val="24"/>
          <w:szCs w:val="24"/>
        </w:rPr>
        <w:t>Собственник о</w:t>
      </w:r>
      <w:r w:rsidR="00C319D9" w:rsidRPr="00F1604E">
        <w:rPr>
          <w:rFonts w:ascii="Times New Roman" w:hAnsi="Times New Roman" w:cs="Times New Roman"/>
          <w:sz w:val="24"/>
          <w:szCs w:val="24"/>
        </w:rPr>
        <w:t>существля</w:t>
      </w:r>
      <w:r w:rsidRPr="00F1604E">
        <w:rPr>
          <w:rFonts w:ascii="Times New Roman" w:hAnsi="Times New Roman" w:cs="Times New Roman"/>
          <w:sz w:val="24"/>
          <w:szCs w:val="24"/>
        </w:rPr>
        <w:t>ет</w:t>
      </w:r>
      <w:r w:rsidR="00C319D9" w:rsidRPr="00F1604E">
        <w:rPr>
          <w:rFonts w:ascii="Times New Roman" w:hAnsi="Times New Roman" w:cs="Times New Roman"/>
          <w:sz w:val="24"/>
          <w:szCs w:val="24"/>
        </w:rPr>
        <w:t xml:space="preserve"> иные права, предусмотренные действующим законодательством РФ и настоящим договором.</w:t>
      </w:r>
    </w:p>
    <w:p w:rsidR="006C4039" w:rsidRPr="00F1604E" w:rsidRDefault="006C4039" w:rsidP="001758DD">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4. Цена Договора и порядок расчетов</w:t>
      </w:r>
    </w:p>
    <w:p w:rsidR="00FF1074" w:rsidRPr="00F1604E" w:rsidRDefault="00FF1074" w:rsidP="00FF1074">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4.1. Цена настоящего Договора определяется:</w:t>
      </w:r>
    </w:p>
    <w:p w:rsidR="00FF1074" w:rsidRPr="00D545A1" w:rsidRDefault="00FF1074" w:rsidP="00CB6568">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а) стоимостью работ и услуг по управлению</w:t>
      </w:r>
      <w:r w:rsidR="007546AC" w:rsidRPr="00F1604E">
        <w:rPr>
          <w:rFonts w:ascii="Times New Roman" w:hAnsi="Times New Roman" w:cs="Times New Roman"/>
          <w:sz w:val="24"/>
          <w:szCs w:val="24"/>
        </w:rPr>
        <w:t>,</w:t>
      </w:r>
      <w:r w:rsidR="00E01B5A">
        <w:rPr>
          <w:rFonts w:ascii="Times New Roman" w:hAnsi="Times New Roman" w:cs="Times New Roman"/>
          <w:sz w:val="24"/>
          <w:szCs w:val="24"/>
        </w:rPr>
        <w:t xml:space="preserve"> </w:t>
      </w:r>
      <w:r w:rsidR="007546AC" w:rsidRPr="00F1604E">
        <w:rPr>
          <w:rFonts w:ascii="Times New Roman" w:hAnsi="Times New Roman" w:cs="Times New Roman"/>
          <w:sz w:val="24"/>
          <w:szCs w:val="24"/>
        </w:rPr>
        <w:t xml:space="preserve">содержанию и ремонту общего имущества </w:t>
      </w:r>
      <w:r w:rsidR="009336B4" w:rsidRPr="00D545A1">
        <w:rPr>
          <w:rFonts w:ascii="Times New Roman" w:hAnsi="Times New Roman" w:cs="Times New Roman"/>
          <w:sz w:val="24"/>
          <w:szCs w:val="24"/>
        </w:rPr>
        <w:t>м</w:t>
      </w:r>
      <w:r w:rsidR="005860A3" w:rsidRPr="00D545A1">
        <w:rPr>
          <w:rFonts w:ascii="Times New Roman" w:hAnsi="Times New Roman" w:cs="Times New Roman"/>
          <w:sz w:val="24"/>
          <w:szCs w:val="24"/>
        </w:rPr>
        <w:t>ногоквартирн</w:t>
      </w:r>
      <w:r w:rsidR="007546AC" w:rsidRPr="00D545A1">
        <w:rPr>
          <w:rFonts w:ascii="Times New Roman" w:hAnsi="Times New Roman" w:cs="Times New Roman"/>
          <w:sz w:val="24"/>
          <w:szCs w:val="24"/>
        </w:rPr>
        <w:t>ого</w:t>
      </w:r>
      <w:r w:rsidRPr="00D545A1">
        <w:rPr>
          <w:rFonts w:ascii="Times New Roman" w:hAnsi="Times New Roman" w:cs="Times New Roman"/>
          <w:sz w:val="24"/>
          <w:szCs w:val="24"/>
        </w:rPr>
        <w:t xml:space="preserve"> дом</w:t>
      </w:r>
      <w:r w:rsidR="007546AC" w:rsidRPr="00D545A1">
        <w:rPr>
          <w:rFonts w:ascii="Times New Roman" w:hAnsi="Times New Roman" w:cs="Times New Roman"/>
          <w:sz w:val="24"/>
          <w:szCs w:val="24"/>
        </w:rPr>
        <w:t>а</w:t>
      </w:r>
      <w:r w:rsidRPr="00D545A1">
        <w:rPr>
          <w:rFonts w:ascii="Times New Roman" w:hAnsi="Times New Roman" w:cs="Times New Roman"/>
          <w:sz w:val="24"/>
          <w:szCs w:val="24"/>
        </w:rPr>
        <w:t>;</w:t>
      </w:r>
    </w:p>
    <w:p w:rsidR="00FF1074" w:rsidRPr="00D545A1" w:rsidRDefault="007546AC" w:rsidP="00CC783F">
      <w:pPr>
        <w:widowControl w:val="0"/>
        <w:autoSpaceDE w:val="0"/>
        <w:autoSpaceDN w:val="0"/>
        <w:adjustRightInd w:val="0"/>
        <w:spacing w:after="0" w:line="240" w:lineRule="auto"/>
        <w:jc w:val="both"/>
        <w:rPr>
          <w:rFonts w:ascii="Times New Roman" w:hAnsi="Times New Roman" w:cs="Times New Roman"/>
          <w:sz w:val="24"/>
          <w:szCs w:val="24"/>
        </w:rPr>
      </w:pPr>
      <w:r w:rsidRPr="00D545A1">
        <w:rPr>
          <w:rFonts w:ascii="Times New Roman" w:hAnsi="Times New Roman" w:cs="Times New Roman"/>
          <w:sz w:val="24"/>
          <w:szCs w:val="24"/>
        </w:rPr>
        <w:t>б</w:t>
      </w:r>
      <w:r w:rsidR="00FF1074" w:rsidRPr="00D545A1">
        <w:rPr>
          <w:rFonts w:ascii="Times New Roman" w:hAnsi="Times New Roman" w:cs="Times New Roman"/>
          <w:sz w:val="24"/>
          <w:szCs w:val="24"/>
        </w:rPr>
        <w:t xml:space="preserve">) стоимостью коммунальных </w:t>
      </w:r>
      <w:r w:rsidRPr="00D545A1">
        <w:rPr>
          <w:rFonts w:ascii="Times New Roman" w:hAnsi="Times New Roman" w:cs="Times New Roman"/>
          <w:sz w:val="24"/>
          <w:szCs w:val="24"/>
        </w:rPr>
        <w:t>услуг</w:t>
      </w:r>
      <w:r w:rsidR="00F6051D" w:rsidRPr="00D545A1">
        <w:rPr>
          <w:rFonts w:ascii="Times New Roman" w:hAnsi="Times New Roman" w:cs="Times New Roman"/>
          <w:sz w:val="24"/>
          <w:szCs w:val="24"/>
        </w:rPr>
        <w:t>.</w:t>
      </w:r>
    </w:p>
    <w:p w:rsidR="00D545A1" w:rsidRDefault="00CC783F" w:rsidP="00D545A1">
      <w:pPr>
        <w:spacing w:after="0" w:line="240" w:lineRule="auto"/>
        <w:ind w:left="-567" w:firstLine="574"/>
        <w:jc w:val="both"/>
        <w:rPr>
          <w:rFonts w:ascii="Times New Roman" w:hAnsi="Times New Roman" w:cs="Times New Roman"/>
          <w:sz w:val="24"/>
          <w:szCs w:val="24"/>
        </w:rPr>
      </w:pPr>
      <w:r w:rsidRPr="00F1604E">
        <w:rPr>
          <w:rFonts w:ascii="Times New Roman" w:hAnsi="Times New Roman" w:cs="Times New Roman"/>
          <w:sz w:val="24"/>
          <w:szCs w:val="24"/>
        </w:rPr>
        <w:t>4.2. Стоимость работ и услуг по содержанию и ремонту общего имущества утвержд</w:t>
      </w:r>
      <w:r w:rsidR="00D70184" w:rsidRPr="00F1604E">
        <w:rPr>
          <w:rFonts w:ascii="Times New Roman" w:hAnsi="Times New Roman" w:cs="Times New Roman"/>
          <w:sz w:val="24"/>
          <w:szCs w:val="24"/>
        </w:rPr>
        <w:t>ается решением общего собрания с</w:t>
      </w:r>
      <w:r w:rsidRPr="00F1604E">
        <w:rPr>
          <w:rFonts w:ascii="Times New Roman" w:hAnsi="Times New Roman" w:cs="Times New Roman"/>
          <w:sz w:val="24"/>
          <w:szCs w:val="24"/>
        </w:rPr>
        <w:t>обственников по п</w:t>
      </w:r>
      <w:r w:rsidR="005525F8" w:rsidRPr="00F1604E">
        <w:rPr>
          <w:rFonts w:ascii="Times New Roman" w:hAnsi="Times New Roman" w:cs="Times New Roman"/>
          <w:sz w:val="24"/>
          <w:szCs w:val="24"/>
        </w:rPr>
        <w:t>редложению Управляющей компании, но не менее размера платы, установленного решением органа местного самоуправления для нанимателей жилых помещений по договорам социального найма.</w:t>
      </w:r>
    </w:p>
    <w:p w:rsidR="00D545A1" w:rsidRDefault="004261C0" w:rsidP="00D545A1">
      <w:pPr>
        <w:spacing w:after="0" w:line="240" w:lineRule="auto"/>
        <w:ind w:left="-567" w:firstLine="574"/>
        <w:jc w:val="both"/>
        <w:rPr>
          <w:rFonts w:ascii="Times New Roman" w:hAnsi="Times New Roman" w:cs="Times New Roman"/>
          <w:sz w:val="24"/>
          <w:szCs w:val="24"/>
        </w:rPr>
      </w:pPr>
      <w:r w:rsidRPr="00F1604E">
        <w:rPr>
          <w:rFonts w:ascii="Times New Roman" w:hAnsi="Times New Roman" w:cs="Times New Roman"/>
          <w:sz w:val="24"/>
          <w:szCs w:val="24"/>
        </w:rPr>
        <w:t xml:space="preserve">На момент заключения настоящего договора </w:t>
      </w:r>
      <w:r w:rsidR="00662243" w:rsidRPr="00F1604E">
        <w:rPr>
          <w:rFonts w:ascii="Times New Roman" w:hAnsi="Times New Roman" w:cs="Times New Roman"/>
          <w:sz w:val="24"/>
          <w:szCs w:val="24"/>
        </w:rPr>
        <w:t xml:space="preserve">общий </w:t>
      </w:r>
      <w:r w:rsidRPr="00F1604E">
        <w:rPr>
          <w:rFonts w:ascii="Times New Roman" w:hAnsi="Times New Roman" w:cs="Times New Roman"/>
          <w:sz w:val="24"/>
          <w:szCs w:val="24"/>
        </w:rPr>
        <w:t xml:space="preserve">размер платы на содержание и ремонт </w:t>
      </w:r>
      <w:r w:rsidRPr="00D545A1">
        <w:rPr>
          <w:rFonts w:ascii="Times New Roman" w:hAnsi="Times New Roman" w:cs="Times New Roman"/>
          <w:sz w:val="24"/>
          <w:szCs w:val="24"/>
        </w:rPr>
        <w:t>составляет</w:t>
      </w:r>
      <w:r w:rsidR="00E01B5A" w:rsidRPr="00D545A1">
        <w:rPr>
          <w:rFonts w:ascii="Times New Roman" w:hAnsi="Times New Roman" w:cs="Times New Roman"/>
          <w:sz w:val="24"/>
          <w:szCs w:val="24"/>
        </w:rPr>
        <w:t xml:space="preserve"> 25 рублей </w:t>
      </w:r>
      <w:r w:rsidRPr="00D545A1">
        <w:rPr>
          <w:rFonts w:ascii="Times New Roman" w:hAnsi="Times New Roman" w:cs="Times New Roman"/>
          <w:sz w:val="24"/>
          <w:szCs w:val="24"/>
        </w:rPr>
        <w:t xml:space="preserve">с </w:t>
      </w:r>
      <w:proofErr w:type="spellStart"/>
      <w:r w:rsidRPr="00D545A1">
        <w:rPr>
          <w:rFonts w:ascii="Times New Roman" w:hAnsi="Times New Roman" w:cs="Times New Roman"/>
          <w:sz w:val="24"/>
          <w:szCs w:val="24"/>
        </w:rPr>
        <w:t>кв.м</w:t>
      </w:r>
      <w:proofErr w:type="spellEnd"/>
      <w:r w:rsidRPr="00D545A1">
        <w:rPr>
          <w:rFonts w:ascii="Times New Roman" w:hAnsi="Times New Roman" w:cs="Times New Roman"/>
          <w:sz w:val="24"/>
          <w:szCs w:val="24"/>
        </w:rPr>
        <w:t>. общей площади помещения собственника.</w:t>
      </w:r>
    </w:p>
    <w:p w:rsidR="00D545A1" w:rsidRDefault="00396EF3" w:rsidP="00D545A1">
      <w:pPr>
        <w:spacing w:after="0" w:line="240" w:lineRule="auto"/>
        <w:ind w:left="-567" w:firstLine="574"/>
        <w:jc w:val="both"/>
        <w:rPr>
          <w:rFonts w:ascii="Times New Roman" w:hAnsi="Times New Roman" w:cs="Times New Roman"/>
          <w:sz w:val="24"/>
          <w:szCs w:val="24"/>
        </w:rPr>
      </w:pPr>
      <w:proofErr w:type="gramStart"/>
      <w:r w:rsidRPr="00D545A1">
        <w:rPr>
          <w:rFonts w:ascii="Times New Roman" w:hAnsi="Times New Roman" w:cs="Times New Roman"/>
          <w:sz w:val="24"/>
          <w:szCs w:val="24"/>
        </w:rPr>
        <w:t>В случае, если</w:t>
      </w:r>
      <w:r w:rsidRPr="00705602">
        <w:rPr>
          <w:rFonts w:ascii="Times New Roman" w:hAnsi="Times New Roman" w:cs="Times New Roman"/>
          <w:sz w:val="24"/>
          <w:szCs w:val="24"/>
        </w:rPr>
        <w:t xml:space="preserve"> после заключения настоящего договора у</w:t>
      </w:r>
      <w:r w:rsidR="009336B4" w:rsidRPr="00705602">
        <w:rPr>
          <w:rFonts w:ascii="Times New Roman" w:hAnsi="Times New Roman" w:cs="Times New Roman"/>
          <w:sz w:val="24"/>
          <w:szCs w:val="24"/>
        </w:rPr>
        <w:t>правления законодательством на У</w:t>
      </w:r>
      <w:r w:rsidRPr="00705602">
        <w:rPr>
          <w:rFonts w:ascii="Times New Roman" w:hAnsi="Times New Roman" w:cs="Times New Roman"/>
          <w:sz w:val="24"/>
          <w:szCs w:val="24"/>
        </w:rPr>
        <w:t xml:space="preserve">правляющую компанию будут возложены </w:t>
      </w:r>
      <w:r w:rsidR="00E03462" w:rsidRPr="00705602">
        <w:rPr>
          <w:rFonts w:ascii="Times New Roman" w:hAnsi="Times New Roman" w:cs="Times New Roman"/>
          <w:sz w:val="24"/>
          <w:szCs w:val="24"/>
        </w:rPr>
        <w:t>новые (</w:t>
      </w:r>
      <w:r w:rsidRPr="00705602">
        <w:rPr>
          <w:rFonts w:ascii="Times New Roman" w:hAnsi="Times New Roman" w:cs="Times New Roman"/>
          <w:sz w:val="24"/>
          <w:szCs w:val="24"/>
        </w:rPr>
        <w:t>дополнительные</w:t>
      </w:r>
      <w:r w:rsidR="00E03462" w:rsidRPr="00705602">
        <w:rPr>
          <w:rFonts w:ascii="Times New Roman" w:hAnsi="Times New Roman" w:cs="Times New Roman"/>
          <w:sz w:val="24"/>
          <w:szCs w:val="24"/>
        </w:rPr>
        <w:t>)</w:t>
      </w:r>
      <w:r w:rsidR="00E01B5A">
        <w:rPr>
          <w:rFonts w:ascii="Times New Roman" w:hAnsi="Times New Roman" w:cs="Times New Roman"/>
          <w:sz w:val="24"/>
          <w:szCs w:val="24"/>
        </w:rPr>
        <w:t xml:space="preserve"> </w:t>
      </w:r>
      <w:r w:rsidR="00684E34" w:rsidRPr="00705602">
        <w:rPr>
          <w:rFonts w:ascii="Times New Roman" w:hAnsi="Times New Roman" w:cs="Times New Roman"/>
          <w:sz w:val="24"/>
          <w:szCs w:val="24"/>
        </w:rPr>
        <w:t>обязанности или функции</w:t>
      </w:r>
      <w:r w:rsidRPr="00705602">
        <w:rPr>
          <w:rFonts w:ascii="Times New Roman" w:hAnsi="Times New Roman" w:cs="Times New Roman"/>
          <w:sz w:val="24"/>
          <w:szCs w:val="24"/>
        </w:rPr>
        <w:t xml:space="preserve">, выполнение которых </w:t>
      </w:r>
      <w:r w:rsidR="00684E34" w:rsidRPr="00705602">
        <w:rPr>
          <w:rFonts w:ascii="Times New Roman" w:hAnsi="Times New Roman" w:cs="Times New Roman"/>
          <w:sz w:val="24"/>
          <w:szCs w:val="24"/>
        </w:rPr>
        <w:t>потребует</w:t>
      </w:r>
      <w:r w:rsidRPr="00705602">
        <w:rPr>
          <w:rFonts w:ascii="Times New Roman" w:hAnsi="Times New Roman" w:cs="Times New Roman"/>
          <w:sz w:val="24"/>
          <w:szCs w:val="24"/>
        </w:rPr>
        <w:t xml:space="preserve"> до</w:t>
      </w:r>
      <w:r w:rsidR="00684E34" w:rsidRPr="00705602">
        <w:rPr>
          <w:rFonts w:ascii="Times New Roman" w:hAnsi="Times New Roman" w:cs="Times New Roman"/>
          <w:sz w:val="24"/>
          <w:szCs w:val="24"/>
        </w:rPr>
        <w:t>полнительных финансовых затрат (не учтенных в цене договора</w:t>
      </w:r>
      <w:r w:rsidR="009336B4" w:rsidRPr="00705602">
        <w:rPr>
          <w:rFonts w:ascii="Times New Roman" w:hAnsi="Times New Roman" w:cs="Times New Roman"/>
          <w:sz w:val="24"/>
          <w:szCs w:val="24"/>
        </w:rPr>
        <w:t xml:space="preserve"> и обязательствах У</w:t>
      </w:r>
      <w:r w:rsidR="00E03462" w:rsidRPr="00705602">
        <w:rPr>
          <w:rFonts w:ascii="Times New Roman" w:hAnsi="Times New Roman" w:cs="Times New Roman"/>
          <w:sz w:val="24"/>
          <w:szCs w:val="24"/>
        </w:rPr>
        <w:t>правляющей компании</w:t>
      </w:r>
      <w:r w:rsidR="00684E34" w:rsidRPr="00705602">
        <w:rPr>
          <w:rFonts w:ascii="Times New Roman" w:hAnsi="Times New Roman" w:cs="Times New Roman"/>
          <w:sz w:val="24"/>
          <w:szCs w:val="24"/>
        </w:rPr>
        <w:t xml:space="preserve"> на момент его заключения)</w:t>
      </w:r>
      <w:r w:rsidR="009336B4" w:rsidRPr="00705602">
        <w:rPr>
          <w:rFonts w:ascii="Times New Roman" w:hAnsi="Times New Roman" w:cs="Times New Roman"/>
          <w:sz w:val="24"/>
          <w:szCs w:val="24"/>
        </w:rPr>
        <w:t>,</w:t>
      </w:r>
      <w:r w:rsidR="00D545A1">
        <w:rPr>
          <w:rFonts w:ascii="Times New Roman" w:hAnsi="Times New Roman" w:cs="Times New Roman"/>
          <w:sz w:val="24"/>
          <w:szCs w:val="24"/>
        </w:rPr>
        <w:t xml:space="preserve"> </w:t>
      </w:r>
      <w:r w:rsidR="009336B4" w:rsidRPr="00705602">
        <w:rPr>
          <w:rFonts w:ascii="Times New Roman" w:hAnsi="Times New Roman" w:cs="Times New Roman"/>
          <w:sz w:val="24"/>
          <w:szCs w:val="24"/>
        </w:rPr>
        <w:t>У</w:t>
      </w:r>
      <w:r w:rsidR="00E03462" w:rsidRPr="00705602">
        <w:rPr>
          <w:rFonts w:ascii="Times New Roman" w:hAnsi="Times New Roman" w:cs="Times New Roman"/>
          <w:sz w:val="24"/>
          <w:szCs w:val="24"/>
        </w:rPr>
        <w:t xml:space="preserve">правляющая компания </w:t>
      </w:r>
      <w:r w:rsidR="00666A4D" w:rsidRPr="00705602">
        <w:rPr>
          <w:rFonts w:ascii="Times New Roman" w:hAnsi="Times New Roman" w:cs="Times New Roman"/>
          <w:sz w:val="24"/>
          <w:szCs w:val="24"/>
        </w:rPr>
        <w:t>организовывает и проводит внеочередное общее собрание собственников помещений с целью информирования собственников об указанных изменениях законодательства</w:t>
      </w:r>
      <w:r w:rsidR="001A007D" w:rsidRPr="00705602">
        <w:rPr>
          <w:rFonts w:ascii="Times New Roman" w:hAnsi="Times New Roman" w:cs="Times New Roman"/>
          <w:sz w:val="24"/>
          <w:szCs w:val="24"/>
        </w:rPr>
        <w:t xml:space="preserve"> и изменениях в платежных</w:t>
      </w:r>
      <w:proofErr w:type="gramEnd"/>
      <w:r w:rsidR="001A007D" w:rsidRPr="00705602">
        <w:rPr>
          <w:rFonts w:ascii="Times New Roman" w:hAnsi="Times New Roman" w:cs="Times New Roman"/>
          <w:sz w:val="24"/>
          <w:szCs w:val="24"/>
        </w:rPr>
        <w:t xml:space="preserve"> </w:t>
      </w:r>
      <w:proofErr w:type="gramStart"/>
      <w:r w:rsidR="001A007D" w:rsidRPr="00705602">
        <w:rPr>
          <w:rFonts w:ascii="Times New Roman" w:hAnsi="Times New Roman" w:cs="Times New Roman"/>
          <w:sz w:val="24"/>
          <w:szCs w:val="24"/>
        </w:rPr>
        <w:t>документах</w:t>
      </w:r>
      <w:proofErr w:type="gramEnd"/>
      <w:r w:rsidR="001A007D" w:rsidRPr="00705602">
        <w:rPr>
          <w:rFonts w:ascii="Times New Roman" w:hAnsi="Times New Roman" w:cs="Times New Roman"/>
          <w:sz w:val="24"/>
          <w:szCs w:val="24"/>
        </w:rPr>
        <w:t xml:space="preserve"> (квитанциях)</w:t>
      </w:r>
      <w:r w:rsidR="000C43ED" w:rsidRPr="00705602">
        <w:rPr>
          <w:rFonts w:ascii="Times New Roman" w:hAnsi="Times New Roman" w:cs="Times New Roman"/>
          <w:sz w:val="24"/>
          <w:szCs w:val="24"/>
        </w:rPr>
        <w:t>.</w:t>
      </w:r>
      <w:r w:rsidR="00D545A1">
        <w:rPr>
          <w:rFonts w:ascii="Times New Roman" w:hAnsi="Times New Roman" w:cs="Times New Roman"/>
          <w:sz w:val="24"/>
          <w:szCs w:val="24"/>
        </w:rPr>
        <w:t xml:space="preserve"> </w:t>
      </w:r>
      <w:r w:rsidR="000C43ED" w:rsidRPr="00705602">
        <w:rPr>
          <w:rFonts w:ascii="Times New Roman" w:hAnsi="Times New Roman" w:cs="Times New Roman"/>
          <w:sz w:val="24"/>
          <w:szCs w:val="24"/>
        </w:rPr>
        <w:t>Д</w:t>
      </w:r>
      <w:r w:rsidR="00E03462" w:rsidRPr="00705602">
        <w:rPr>
          <w:rFonts w:ascii="Times New Roman" w:hAnsi="Times New Roman" w:cs="Times New Roman"/>
          <w:sz w:val="24"/>
          <w:szCs w:val="24"/>
        </w:rPr>
        <w:t xml:space="preserve">ополнительный платеж с </w:t>
      </w:r>
      <w:r w:rsidR="00E068D7" w:rsidRPr="00705602">
        <w:rPr>
          <w:rFonts w:ascii="Times New Roman" w:hAnsi="Times New Roman" w:cs="Times New Roman"/>
          <w:sz w:val="24"/>
          <w:szCs w:val="24"/>
        </w:rPr>
        <w:t>наименованием нормативно-правового акта, вследствие принятия которого возникли дополнительные</w:t>
      </w:r>
      <w:r w:rsidR="008B4C90" w:rsidRPr="00705602">
        <w:rPr>
          <w:rFonts w:ascii="Times New Roman" w:hAnsi="Times New Roman" w:cs="Times New Roman"/>
          <w:sz w:val="24"/>
          <w:szCs w:val="24"/>
        </w:rPr>
        <w:t xml:space="preserve"> расх</w:t>
      </w:r>
      <w:r w:rsidR="00E068D7" w:rsidRPr="00705602">
        <w:rPr>
          <w:rFonts w:ascii="Times New Roman" w:hAnsi="Times New Roman" w:cs="Times New Roman"/>
          <w:sz w:val="24"/>
          <w:szCs w:val="24"/>
        </w:rPr>
        <w:t>оды, управляющая компания выставляет собственникам после предварительного (за 1 месяц) уведомления</w:t>
      </w:r>
      <w:r w:rsidR="00D545A1">
        <w:rPr>
          <w:rFonts w:ascii="Times New Roman" w:hAnsi="Times New Roman" w:cs="Times New Roman"/>
          <w:sz w:val="24"/>
          <w:szCs w:val="24"/>
        </w:rPr>
        <w:t>.</w:t>
      </w:r>
    </w:p>
    <w:p w:rsidR="00D545A1" w:rsidRDefault="00B16E17" w:rsidP="00D545A1">
      <w:pPr>
        <w:spacing w:after="0" w:line="240" w:lineRule="auto"/>
        <w:ind w:left="-567" w:firstLine="574"/>
        <w:jc w:val="both"/>
        <w:rPr>
          <w:rFonts w:ascii="Times New Roman" w:hAnsi="Times New Roman" w:cs="Times New Roman"/>
          <w:sz w:val="24"/>
          <w:szCs w:val="24"/>
        </w:rPr>
      </w:pPr>
      <w:r w:rsidRPr="00D545A1">
        <w:rPr>
          <w:rFonts w:ascii="Times New Roman" w:hAnsi="Times New Roman" w:cs="Times New Roman"/>
          <w:sz w:val="24"/>
          <w:szCs w:val="24"/>
        </w:rPr>
        <w:t xml:space="preserve">Управляющая компания </w:t>
      </w:r>
      <w:r w:rsidR="008C445B" w:rsidRPr="00D545A1">
        <w:rPr>
          <w:rFonts w:ascii="Times New Roman" w:hAnsi="Times New Roman" w:cs="Times New Roman"/>
          <w:sz w:val="24"/>
          <w:szCs w:val="24"/>
        </w:rPr>
        <w:t xml:space="preserve">по </w:t>
      </w:r>
      <w:r w:rsidR="007C4E0D" w:rsidRPr="00D545A1">
        <w:rPr>
          <w:rFonts w:ascii="Times New Roman" w:hAnsi="Times New Roman" w:cs="Times New Roman"/>
          <w:sz w:val="24"/>
          <w:szCs w:val="24"/>
        </w:rPr>
        <w:t>согласованию</w:t>
      </w:r>
      <w:r w:rsidR="008C445B" w:rsidRPr="00D545A1">
        <w:rPr>
          <w:rFonts w:ascii="Times New Roman" w:hAnsi="Times New Roman" w:cs="Times New Roman"/>
          <w:sz w:val="24"/>
          <w:szCs w:val="24"/>
        </w:rPr>
        <w:t xml:space="preserve"> с </w:t>
      </w:r>
      <w:r w:rsidR="0020472D" w:rsidRPr="00D545A1">
        <w:rPr>
          <w:rFonts w:ascii="Times New Roman" w:hAnsi="Times New Roman" w:cs="Times New Roman"/>
          <w:sz w:val="24"/>
          <w:szCs w:val="24"/>
        </w:rPr>
        <w:t>С</w:t>
      </w:r>
      <w:r w:rsidR="006F7221" w:rsidRPr="00D545A1">
        <w:rPr>
          <w:rFonts w:ascii="Times New Roman" w:hAnsi="Times New Roman" w:cs="Times New Roman"/>
          <w:sz w:val="24"/>
          <w:szCs w:val="24"/>
        </w:rPr>
        <w:t>оветом многоквартирного</w:t>
      </w:r>
      <w:r w:rsidR="007C4E0D" w:rsidRPr="00D545A1">
        <w:rPr>
          <w:rFonts w:ascii="Times New Roman" w:hAnsi="Times New Roman" w:cs="Times New Roman"/>
          <w:sz w:val="24"/>
          <w:szCs w:val="24"/>
        </w:rPr>
        <w:t xml:space="preserve"> дома </w:t>
      </w:r>
      <w:r w:rsidRPr="00D545A1">
        <w:rPr>
          <w:rFonts w:ascii="Times New Roman" w:hAnsi="Times New Roman" w:cs="Times New Roman"/>
          <w:sz w:val="24"/>
          <w:szCs w:val="24"/>
        </w:rPr>
        <w:t>имеет право перераспределять внутри платы на содержание стоимости по составляющим работам/услугам в зависимости от целесообразности расходования денежных средств, рыночных условий и т.п. При этом управляющая организация несет всю полноту ответственности за качество и полноту оказываемых по договору услуг/выполняемых работ.</w:t>
      </w:r>
    </w:p>
    <w:p w:rsidR="00D545A1" w:rsidRDefault="00BD7BD1" w:rsidP="00D545A1">
      <w:pPr>
        <w:spacing w:after="0" w:line="240" w:lineRule="auto"/>
        <w:ind w:left="-567" w:firstLine="574"/>
        <w:jc w:val="both"/>
        <w:rPr>
          <w:rFonts w:ascii="Times New Roman" w:hAnsi="Times New Roman" w:cs="Times New Roman"/>
          <w:color w:val="000000"/>
          <w:sz w:val="24"/>
          <w:szCs w:val="24"/>
        </w:rPr>
      </w:pPr>
      <w:r w:rsidRPr="00D545A1">
        <w:rPr>
          <w:rFonts w:ascii="Times New Roman" w:hAnsi="Times New Roman" w:cs="Times New Roman"/>
          <w:color w:val="000000"/>
          <w:sz w:val="24"/>
          <w:szCs w:val="24"/>
        </w:rPr>
        <w:t xml:space="preserve">4.3. </w:t>
      </w:r>
      <w:proofErr w:type="gramStart"/>
      <w:r w:rsidRPr="00D545A1">
        <w:rPr>
          <w:rFonts w:ascii="Times New Roman" w:hAnsi="Times New Roman" w:cs="Times New Roman"/>
          <w:color w:val="000000"/>
          <w:sz w:val="24"/>
          <w:szCs w:val="24"/>
        </w:rPr>
        <w:t>В случае принятия собственниками решения о формировании фонда капитального ремонта дома на специальном счете собственники обязаны утвердить источник и размер финансирования расх</w:t>
      </w:r>
      <w:r w:rsidR="00C04E94" w:rsidRPr="00D545A1">
        <w:rPr>
          <w:rFonts w:ascii="Times New Roman" w:hAnsi="Times New Roman" w:cs="Times New Roman"/>
          <w:color w:val="000000"/>
          <w:sz w:val="24"/>
          <w:szCs w:val="24"/>
        </w:rPr>
        <w:t>одов по возмещению издержек, связанны</w:t>
      </w:r>
      <w:r w:rsidRPr="00D545A1">
        <w:rPr>
          <w:rFonts w:ascii="Times New Roman" w:hAnsi="Times New Roman" w:cs="Times New Roman"/>
          <w:color w:val="000000"/>
          <w:sz w:val="24"/>
          <w:szCs w:val="24"/>
        </w:rPr>
        <w:t xml:space="preserve">х с открытием и ведением специального счета капитального ремонта дома, предоставлением платежных документов собственникам, </w:t>
      </w:r>
      <w:r w:rsidR="00C04E94" w:rsidRPr="00D545A1">
        <w:rPr>
          <w:rFonts w:ascii="Times New Roman" w:hAnsi="Times New Roman" w:cs="Times New Roman"/>
          <w:color w:val="000000"/>
          <w:sz w:val="24"/>
          <w:szCs w:val="24"/>
        </w:rPr>
        <w:t xml:space="preserve">и иных расходов, связанных с начислением и сбором взносов на капитальный ремонт и выполнением управляющей компанией иных организационных функций согласно </w:t>
      </w:r>
      <w:r w:rsidR="00C04E94" w:rsidRPr="00D545A1">
        <w:rPr>
          <w:rFonts w:ascii="Times New Roman" w:hAnsi="Times New Roman" w:cs="Times New Roman"/>
          <w:color w:val="000000"/>
          <w:sz w:val="24"/>
          <w:szCs w:val="24"/>
        </w:rPr>
        <w:lastRenderedPageBreak/>
        <w:t>действующему</w:t>
      </w:r>
      <w:proofErr w:type="gramEnd"/>
      <w:r w:rsidR="00C04E94" w:rsidRPr="00D545A1">
        <w:rPr>
          <w:rFonts w:ascii="Times New Roman" w:hAnsi="Times New Roman" w:cs="Times New Roman"/>
          <w:color w:val="000000"/>
          <w:sz w:val="24"/>
          <w:szCs w:val="24"/>
        </w:rPr>
        <w:t xml:space="preserve"> законодательству в связи с принятием собственниками решения о формировании фонда капитального ремонта дома на специальном счете. Такое решение принимается собственниками </w:t>
      </w:r>
      <w:r w:rsidR="0020472D" w:rsidRPr="00D545A1">
        <w:rPr>
          <w:rFonts w:ascii="Times New Roman" w:hAnsi="Times New Roman" w:cs="Times New Roman"/>
          <w:color w:val="000000"/>
          <w:sz w:val="24"/>
          <w:szCs w:val="24"/>
        </w:rPr>
        <w:t>по предложению управляющей компании. Собственники осуществляют финансирование в размере, покрывающем фактические расходы управляющей компании на данные мероприятия. Оплата вноситься на основании квитанций.</w:t>
      </w:r>
    </w:p>
    <w:p w:rsidR="00D545A1" w:rsidRDefault="00CB6568" w:rsidP="00D545A1">
      <w:pPr>
        <w:spacing w:after="0" w:line="240" w:lineRule="auto"/>
        <w:ind w:left="-567" w:firstLine="574"/>
        <w:jc w:val="both"/>
        <w:rPr>
          <w:rFonts w:ascii="Times New Roman" w:hAnsi="Times New Roman" w:cs="Times New Roman"/>
          <w:sz w:val="24"/>
          <w:szCs w:val="24"/>
        </w:rPr>
      </w:pPr>
      <w:r w:rsidRPr="00120C0E">
        <w:rPr>
          <w:rFonts w:ascii="Times New Roman" w:hAnsi="Times New Roman" w:cs="Times New Roman"/>
          <w:sz w:val="24"/>
          <w:szCs w:val="24"/>
        </w:rPr>
        <w:t>4.</w:t>
      </w:r>
      <w:r w:rsidR="0020472D" w:rsidRPr="00120C0E">
        <w:rPr>
          <w:rFonts w:ascii="Times New Roman" w:hAnsi="Times New Roman" w:cs="Times New Roman"/>
          <w:sz w:val="24"/>
          <w:szCs w:val="24"/>
        </w:rPr>
        <w:t>4</w:t>
      </w:r>
      <w:r w:rsidRPr="00120C0E">
        <w:rPr>
          <w:rFonts w:ascii="Times New Roman" w:hAnsi="Times New Roman" w:cs="Times New Roman"/>
          <w:sz w:val="24"/>
          <w:szCs w:val="24"/>
        </w:rPr>
        <w:t>.</w:t>
      </w:r>
      <w:r w:rsidR="00D545A1">
        <w:rPr>
          <w:rFonts w:ascii="Times New Roman" w:hAnsi="Times New Roman" w:cs="Times New Roman"/>
          <w:sz w:val="24"/>
          <w:szCs w:val="24"/>
        </w:rPr>
        <w:t xml:space="preserve"> </w:t>
      </w:r>
      <w:proofErr w:type="gramStart"/>
      <w:r w:rsidRPr="00F1604E">
        <w:rPr>
          <w:rFonts w:ascii="Times New Roman" w:hAnsi="Times New Roman" w:cs="Times New Roman"/>
          <w:sz w:val="24"/>
          <w:szCs w:val="24"/>
        </w:rPr>
        <w:t xml:space="preserve">В случае </w:t>
      </w:r>
      <w:r w:rsidR="005525F8" w:rsidRPr="00F1604E">
        <w:rPr>
          <w:rFonts w:ascii="Times New Roman" w:hAnsi="Times New Roman" w:cs="Times New Roman"/>
          <w:sz w:val="24"/>
          <w:szCs w:val="24"/>
        </w:rPr>
        <w:t>утраты силы нормативно-правового акта органа местного самоуправления, устанавливающего размер платы для нанимателей жилых помещений по договорам социального найма, и при отсутствии решения общего собрания об утверждении размера платы за содержание и ремонт общего имущества</w:t>
      </w:r>
      <w:r w:rsidRPr="00F1604E">
        <w:rPr>
          <w:rFonts w:ascii="Times New Roman" w:hAnsi="Times New Roman" w:cs="Times New Roman"/>
          <w:sz w:val="24"/>
          <w:szCs w:val="24"/>
        </w:rPr>
        <w:t xml:space="preserve">, </w:t>
      </w:r>
      <w:r w:rsidR="005525F8" w:rsidRPr="00F1604E">
        <w:rPr>
          <w:rFonts w:ascii="Times New Roman" w:hAnsi="Times New Roman" w:cs="Times New Roman"/>
          <w:sz w:val="24"/>
          <w:szCs w:val="24"/>
        </w:rPr>
        <w:t xml:space="preserve">такой </w:t>
      </w:r>
      <w:r w:rsidRPr="00F1604E">
        <w:rPr>
          <w:rFonts w:ascii="Times New Roman" w:hAnsi="Times New Roman" w:cs="Times New Roman"/>
          <w:sz w:val="24"/>
          <w:szCs w:val="24"/>
        </w:rPr>
        <w:t>размер платы считается установленным в размере, существ</w:t>
      </w:r>
      <w:r w:rsidR="005525F8" w:rsidRPr="00F1604E">
        <w:rPr>
          <w:rFonts w:ascii="Times New Roman" w:hAnsi="Times New Roman" w:cs="Times New Roman"/>
          <w:sz w:val="24"/>
          <w:szCs w:val="24"/>
        </w:rPr>
        <w:t>овавшем</w:t>
      </w:r>
      <w:r w:rsidRPr="00F1604E">
        <w:rPr>
          <w:rFonts w:ascii="Times New Roman" w:hAnsi="Times New Roman" w:cs="Times New Roman"/>
          <w:sz w:val="24"/>
          <w:szCs w:val="24"/>
        </w:rPr>
        <w:t xml:space="preserve"> на момент утраты силы </w:t>
      </w:r>
      <w:r w:rsidR="005525F8" w:rsidRPr="00F1604E">
        <w:rPr>
          <w:rFonts w:ascii="Times New Roman" w:hAnsi="Times New Roman" w:cs="Times New Roman"/>
          <w:sz w:val="24"/>
          <w:szCs w:val="24"/>
        </w:rPr>
        <w:t>нормативно-правового акта органа местного самоуправления.</w:t>
      </w:r>
      <w:proofErr w:type="gramEnd"/>
    </w:p>
    <w:p w:rsidR="00153EAC" w:rsidRPr="00D545A1" w:rsidRDefault="0020472D" w:rsidP="00D545A1">
      <w:pPr>
        <w:spacing w:after="0" w:line="240" w:lineRule="auto"/>
        <w:ind w:left="-567" w:firstLine="574"/>
        <w:jc w:val="both"/>
        <w:rPr>
          <w:rFonts w:ascii="Times New Roman" w:hAnsi="Times New Roman" w:cs="Times New Roman"/>
          <w:sz w:val="24"/>
          <w:szCs w:val="24"/>
        </w:rPr>
      </w:pPr>
      <w:r>
        <w:rPr>
          <w:rFonts w:ascii="Times New Roman" w:hAnsi="Times New Roman" w:cs="Times New Roman"/>
          <w:sz w:val="24"/>
          <w:szCs w:val="24"/>
        </w:rPr>
        <w:t>4.5</w:t>
      </w:r>
      <w:r w:rsidR="00CB6568" w:rsidRPr="00F1604E">
        <w:rPr>
          <w:rFonts w:ascii="Times New Roman" w:hAnsi="Times New Roman" w:cs="Times New Roman"/>
          <w:sz w:val="24"/>
          <w:szCs w:val="24"/>
        </w:rPr>
        <w:t xml:space="preserve">. </w:t>
      </w:r>
      <w:r w:rsidR="00153EAC" w:rsidRPr="006D40EE">
        <w:rPr>
          <w:rFonts w:ascii="Times New Roman" w:hAnsi="Times New Roman"/>
          <w:sz w:val="24"/>
          <w:szCs w:val="24"/>
        </w:rPr>
        <w:t xml:space="preserve">Стоимость работ и услуг по содержанию и ремонту общего имущества в многоквартирном доме, а также стоимость работ и услуг по управлению многоквартирного дома, определяется и утверждается решением Общего собрания по предложению </w:t>
      </w:r>
      <w:r w:rsidR="00153EAC">
        <w:rPr>
          <w:rFonts w:ascii="Times New Roman" w:hAnsi="Times New Roman"/>
          <w:sz w:val="24"/>
          <w:szCs w:val="24"/>
        </w:rPr>
        <w:t>Управляющей компании</w:t>
      </w:r>
      <w:r w:rsidR="00153EAC" w:rsidRPr="006D40EE">
        <w:rPr>
          <w:rFonts w:ascii="Times New Roman" w:hAnsi="Times New Roman"/>
          <w:sz w:val="24"/>
          <w:szCs w:val="24"/>
        </w:rPr>
        <w:t xml:space="preserve"> на основании следующих документов, представляемых Управляющей компанией в качестве обоснования предлагаемого ею тарифа (руб.</w:t>
      </w:r>
      <w:r w:rsidR="00D545A1">
        <w:rPr>
          <w:rFonts w:ascii="Times New Roman" w:hAnsi="Times New Roman"/>
          <w:sz w:val="24"/>
          <w:szCs w:val="24"/>
        </w:rPr>
        <w:t xml:space="preserve"> </w:t>
      </w:r>
      <w:r w:rsidR="00153EAC" w:rsidRPr="006D40EE">
        <w:rPr>
          <w:rFonts w:ascii="Times New Roman" w:hAnsi="Times New Roman"/>
          <w:sz w:val="24"/>
          <w:szCs w:val="24"/>
        </w:rPr>
        <w:t>коп/м</w:t>
      </w:r>
      <w:proofErr w:type="gramStart"/>
      <w:r w:rsidR="00153EAC" w:rsidRPr="006D40EE">
        <w:rPr>
          <w:rFonts w:ascii="Times New Roman" w:hAnsi="Times New Roman"/>
          <w:sz w:val="24"/>
          <w:szCs w:val="24"/>
          <w:vertAlign w:val="superscript"/>
        </w:rPr>
        <w:t>2</w:t>
      </w:r>
      <w:proofErr w:type="gramEnd"/>
      <w:r w:rsidR="00153EAC" w:rsidRPr="006D40EE">
        <w:rPr>
          <w:rFonts w:ascii="Times New Roman" w:hAnsi="Times New Roman"/>
          <w:sz w:val="24"/>
          <w:szCs w:val="24"/>
        </w:rPr>
        <w:t>):</w:t>
      </w:r>
    </w:p>
    <w:p w:rsidR="00153EAC" w:rsidRPr="006D40EE" w:rsidRDefault="00153EAC" w:rsidP="00153EAC">
      <w:pPr>
        <w:widowControl w:val="0"/>
        <w:autoSpaceDE w:val="0"/>
        <w:autoSpaceDN w:val="0"/>
        <w:adjustRightInd w:val="0"/>
        <w:spacing w:after="0" w:line="240" w:lineRule="auto"/>
        <w:ind w:firstLine="567"/>
        <w:jc w:val="both"/>
        <w:rPr>
          <w:rFonts w:ascii="Times New Roman" w:hAnsi="Times New Roman"/>
          <w:sz w:val="24"/>
          <w:szCs w:val="24"/>
        </w:rPr>
      </w:pPr>
      <w:r w:rsidRPr="006D40EE">
        <w:rPr>
          <w:rFonts w:ascii="Times New Roman" w:hAnsi="Times New Roman"/>
          <w:sz w:val="24"/>
          <w:szCs w:val="24"/>
        </w:rPr>
        <w:t>- калькуляция затрат (плановая и отчетная) на оказание услуг управления жилищным фондом (с комментариями по каждой статье и в сравнении с аналогичными периодами прошлых лет, поясняющими причину увеличения или уменьшения расходов);</w:t>
      </w:r>
    </w:p>
    <w:p w:rsidR="00153EAC" w:rsidRPr="006D40EE" w:rsidRDefault="00153EAC" w:rsidP="00153EAC">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D40EE">
        <w:rPr>
          <w:rFonts w:ascii="Times New Roman" w:hAnsi="Times New Roman"/>
          <w:sz w:val="24"/>
          <w:szCs w:val="24"/>
        </w:rPr>
        <w:t>- бухгалтерский баланс Управляющей компании за отчетный и предыдущие годы со всеми приложениями;</w:t>
      </w:r>
      <w:proofErr w:type="gramEnd"/>
    </w:p>
    <w:p w:rsidR="00153EAC" w:rsidRPr="006D40EE" w:rsidRDefault="00153EAC" w:rsidP="00153EAC">
      <w:pPr>
        <w:widowControl w:val="0"/>
        <w:autoSpaceDE w:val="0"/>
        <w:autoSpaceDN w:val="0"/>
        <w:adjustRightInd w:val="0"/>
        <w:spacing w:after="0" w:line="240" w:lineRule="auto"/>
        <w:ind w:firstLine="567"/>
        <w:jc w:val="both"/>
        <w:rPr>
          <w:rFonts w:ascii="Times New Roman" w:hAnsi="Times New Roman"/>
          <w:sz w:val="24"/>
          <w:szCs w:val="24"/>
        </w:rPr>
      </w:pPr>
      <w:r w:rsidRPr="006D40EE">
        <w:rPr>
          <w:rFonts w:ascii="Times New Roman" w:hAnsi="Times New Roman"/>
          <w:sz w:val="24"/>
          <w:szCs w:val="24"/>
        </w:rPr>
        <w:t xml:space="preserve">- другие документы по усмотрению </w:t>
      </w:r>
      <w:r>
        <w:rPr>
          <w:rFonts w:ascii="Times New Roman" w:hAnsi="Times New Roman"/>
          <w:sz w:val="24"/>
          <w:szCs w:val="24"/>
        </w:rPr>
        <w:t>Управляющей компании</w:t>
      </w:r>
      <w:r w:rsidRPr="006D40EE">
        <w:rPr>
          <w:rFonts w:ascii="Times New Roman" w:hAnsi="Times New Roman"/>
          <w:sz w:val="24"/>
          <w:szCs w:val="24"/>
        </w:rPr>
        <w:t>.</w:t>
      </w:r>
    </w:p>
    <w:p w:rsidR="00D545A1" w:rsidRDefault="00153EAC" w:rsidP="00D545A1">
      <w:pPr>
        <w:widowControl w:val="0"/>
        <w:autoSpaceDE w:val="0"/>
        <w:autoSpaceDN w:val="0"/>
        <w:adjustRightInd w:val="0"/>
        <w:spacing w:after="0" w:line="240" w:lineRule="auto"/>
        <w:ind w:left="-567" w:firstLine="567"/>
        <w:jc w:val="both"/>
        <w:rPr>
          <w:rFonts w:ascii="Times New Roman" w:hAnsi="Times New Roman"/>
          <w:sz w:val="24"/>
          <w:szCs w:val="24"/>
        </w:rPr>
      </w:pPr>
      <w:r w:rsidRPr="006D40EE">
        <w:rPr>
          <w:rFonts w:ascii="Times New Roman" w:hAnsi="Times New Roman"/>
          <w:sz w:val="24"/>
          <w:szCs w:val="24"/>
        </w:rPr>
        <w:t xml:space="preserve">В случае установления </w:t>
      </w:r>
      <w:r>
        <w:rPr>
          <w:rFonts w:ascii="Times New Roman" w:hAnsi="Times New Roman"/>
          <w:sz w:val="24"/>
          <w:szCs w:val="24"/>
        </w:rPr>
        <w:t>орга</w:t>
      </w:r>
      <w:r w:rsidR="0027769D">
        <w:rPr>
          <w:rFonts w:ascii="Times New Roman" w:hAnsi="Times New Roman"/>
          <w:sz w:val="24"/>
          <w:szCs w:val="24"/>
        </w:rPr>
        <w:t xml:space="preserve">ном </w:t>
      </w:r>
      <w:r>
        <w:rPr>
          <w:rFonts w:ascii="Times New Roman" w:hAnsi="Times New Roman"/>
          <w:sz w:val="24"/>
          <w:szCs w:val="24"/>
        </w:rPr>
        <w:t xml:space="preserve">местного самоуправления платы </w:t>
      </w:r>
      <w:r w:rsidRPr="006D40EE">
        <w:rPr>
          <w:rFonts w:ascii="Times New Roman" w:hAnsi="Times New Roman"/>
          <w:sz w:val="24"/>
          <w:szCs w:val="24"/>
        </w:rPr>
        <w:t>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DE0D79" w:rsidRDefault="0020472D"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751CB">
        <w:rPr>
          <w:rFonts w:ascii="Times New Roman" w:hAnsi="Times New Roman" w:cs="Times New Roman"/>
          <w:sz w:val="24"/>
          <w:szCs w:val="24"/>
        </w:rPr>
        <w:t>4.6</w:t>
      </w:r>
      <w:r w:rsidR="00CB6568" w:rsidRPr="00F751CB">
        <w:rPr>
          <w:rFonts w:ascii="Times New Roman" w:hAnsi="Times New Roman" w:cs="Times New Roman"/>
          <w:sz w:val="24"/>
          <w:szCs w:val="24"/>
        </w:rPr>
        <w:t xml:space="preserve">. Стоимость работ и услуг по управлению </w:t>
      </w:r>
      <w:r w:rsidR="005D3CDF" w:rsidRPr="00F751CB">
        <w:rPr>
          <w:rFonts w:ascii="Times New Roman" w:hAnsi="Times New Roman" w:cs="Times New Roman"/>
          <w:sz w:val="24"/>
          <w:szCs w:val="24"/>
        </w:rPr>
        <w:t>м</w:t>
      </w:r>
      <w:r w:rsidR="005860A3" w:rsidRPr="00F751CB">
        <w:rPr>
          <w:rFonts w:ascii="Times New Roman" w:hAnsi="Times New Roman" w:cs="Times New Roman"/>
          <w:sz w:val="24"/>
          <w:szCs w:val="24"/>
        </w:rPr>
        <w:t>ногоквартирн</w:t>
      </w:r>
      <w:r w:rsidR="008F79E0" w:rsidRPr="00F751CB">
        <w:rPr>
          <w:rFonts w:ascii="Times New Roman" w:hAnsi="Times New Roman" w:cs="Times New Roman"/>
          <w:sz w:val="24"/>
          <w:szCs w:val="24"/>
        </w:rPr>
        <w:t xml:space="preserve">ым </w:t>
      </w:r>
      <w:r w:rsidR="008F79E0" w:rsidRPr="00DE0D79">
        <w:rPr>
          <w:rFonts w:ascii="Times New Roman" w:hAnsi="Times New Roman" w:cs="Times New Roman"/>
          <w:sz w:val="24"/>
          <w:szCs w:val="24"/>
        </w:rPr>
        <w:t>домом составляет</w:t>
      </w:r>
      <w:r w:rsidR="00DE0D79" w:rsidRPr="00DE0D79">
        <w:rPr>
          <w:rFonts w:ascii="Times New Roman" w:hAnsi="Times New Roman" w:cs="Times New Roman"/>
          <w:sz w:val="24"/>
          <w:szCs w:val="24"/>
        </w:rPr>
        <w:t xml:space="preserve"> 20</w:t>
      </w:r>
      <w:r w:rsidR="005D3CDF" w:rsidRPr="00DE0D79">
        <w:rPr>
          <w:rFonts w:ascii="Times New Roman" w:hAnsi="Times New Roman" w:cs="Times New Roman"/>
          <w:sz w:val="24"/>
          <w:szCs w:val="24"/>
        </w:rPr>
        <w:t>% от</w:t>
      </w:r>
      <w:r w:rsidR="00CB6568" w:rsidRPr="00F751CB">
        <w:rPr>
          <w:rFonts w:ascii="Times New Roman" w:hAnsi="Times New Roman" w:cs="Times New Roman"/>
          <w:sz w:val="24"/>
          <w:szCs w:val="24"/>
        </w:rPr>
        <w:t xml:space="preserve"> стоимости комплекса жилищных услуг (работ и услуг по содержанию и ремонту общего</w:t>
      </w:r>
      <w:r w:rsidR="005D3CDF" w:rsidRPr="00F751CB">
        <w:rPr>
          <w:rFonts w:ascii="Times New Roman" w:hAnsi="Times New Roman" w:cs="Times New Roman"/>
          <w:sz w:val="24"/>
          <w:szCs w:val="24"/>
        </w:rPr>
        <w:t xml:space="preserve"> имущества), указанной в п. 4.2</w:t>
      </w:r>
      <w:r w:rsidR="00D545A1">
        <w:rPr>
          <w:rFonts w:ascii="Times New Roman" w:hAnsi="Times New Roman" w:cs="Times New Roman"/>
          <w:sz w:val="24"/>
          <w:szCs w:val="24"/>
        </w:rPr>
        <w:t xml:space="preserve"> </w:t>
      </w:r>
      <w:r w:rsidR="008F79E0" w:rsidRPr="00F751CB">
        <w:rPr>
          <w:rFonts w:ascii="Times New Roman" w:hAnsi="Times New Roman" w:cs="Times New Roman"/>
          <w:sz w:val="24"/>
          <w:szCs w:val="24"/>
        </w:rPr>
        <w:t>настоящего договора</w:t>
      </w:r>
      <w:r w:rsidR="00CB6568" w:rsidRPr="00F751CB">
        <w:rPr>
          <w:rFonts w:ascii="Times New Roman" w:hAnsi="Times New Roman" w:cs="Times New Roman"/>
          <w:sz w:val="24"/>
          <w:szCs w:val="24"/>
        </w:rPr>
        <w:t>.</w:t>
      </w:r>
    </w:p>
    <w:p w:rsidR="00DE0D79" w:rsidRDefault="00120C0E"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C2624E">
        <w:rPr>
          <w:rFonts w:ascii="Times New Roman" w:hAnsi="Times New Roman" w:cs="Times New Roman"/>
          <w:sz w:val="24"/>
          <w:szCs w:val="24"/>
        </w:rPr>
        <w:t>4.7</w:t>
      </w:r>
      <w:r w:rsidR="00D34A93" w:rsidRPr="00C2624E">
        <w:rPr>
          <w:rFonts w:ascii="Times New Roman" w:hAnsi="Times New Roman" w:cs="Times New Roman"/>
          <w:sz w:val="24"/>
          <w:szCs w:val="24"/>
        </w:rPr>
        <w:t>. Разм</w:t>
      </w:r>
      <w:r w:rsidR="004549C3" w:rsidRPr="00C2624E">
        <w:rPr>
          <w:rFonts w:ascii="Times New Roman" w:hAnsi="Times New Roman" w:cs="Times New Roman"/>
          <w:sz w:val="24"/>
          <w:szCs w:val="24"/>
        </w:rPr>
        <w:t>ер платы за коммунальные услуги</w:t>
      </w:r>
      <w:r w:rsidR="00DE0D79">
        <w:rPr>
          <w:rFonts w:ascii="Times New Roman" w:hAnsi="Times New Roman" w:cs="Times New Roman"/>
          <w:sz w:val="24"/>
          <w:szCs w:val="24"/>
        </w:rPr>
        <w:t xml:space="preserve"> </w:t>
      </w:r>
      <w:r w:rsidR="004549C3" w:rsidRPr="00C2624E">
        <w:rPr>
          <w:rFonts w:ascii="Times New Roman" w:hAnsi="Times New Roman" w:cs="Times New Roman"/>
          <w:sz w:val="24"/>
          <w:szCs w:val="24"/>
        </w:rPr>
        <w:t>определяется</w:t>
      </w:r>
      <w:r w:rsidR="00D34A93" w:rsidRPr="00C2624E">
        <w:rPr>
          <w:rFonts w:ascii="Times New Roman" w:hAnsi="Times New Roman" w:cs="Times New Roman"/>
          <w:sz w:val="24"/>
          <w:szCs w:val="24"/>
        </w:rPr>
        <w:t xml:space="preserve"> в соответствии с Правилами предоставления коммунальных услуг гражданам, утвержденными Прави</w:t>
      </w:r>
      <w:r w:rsidR="004549C3" w:rsidRPr="00C2624E">
        <w:rPr>
          <w:rFonts w:ascii="Times New Roman" w:hAnsi="Times New Roman" w:cs="Times New Roman"/>
          <w:sz w:val="24"/>
          <w:szCs w:val="24"/>
        </w:rPr>
        <w:t>тельством Р</w:t>
      </w:r>
      <w:r w:rsidR="00801070" w:rsidRPr="00C2624E">
        <w:rPr>
          <w:rFonts w:ascii="Times New Roman" w:hAnsi="Times New Roman" w:cs="Times New Roman"/>
          <w:sz w:val="24"/>
          <w:szCs w:val="24"/>
        </w:rPr>
        <w:t>оссийской Федерации.</w:t>
      </w:r>
    </w:p>
    <w:p w:rsidR="00DE0D79" w:rsidRDefault="0012544B"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C2624E">
        <w:rPr>
          <w:rFonts w:ascii="Times New Roman" w:hAnsi="Times New Roman" w:cs="Times New Roman"/>
          <w:sz w:val="24"/>
          <w:szCs w:val="24"/>
        </w:rPr>
        <w:t>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определяется в соответствии Правилам предоставления коммунальных услуг.</w:t>
      </w:r>
    </w:p>
    <w:p w:rsidR="00DE0D79" w:rsidRDefault="005201E3"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C2624E">
        <w:rPr>
          <w:rFonts w:ascii="Times New Roman" w:hAnsi="Times New Roman" w:cs="Times New Roman"/>
          <w:sz w:val="24"/>
          <w:szCs w:val="24"/>
        </w:rPr>
        <w:t xml:space="preserve">Распределяемый между потребителями объем коммунальной услуги, предоставленной на общедомовые нужды за расчетный период, может превышать объем коммунальной услуги, рассчитанный исходя из нормативов потребления коммунальной услуги, предоставленной на общедомовые нужды. </w:t>
      </w:r>
      <w:proofErr w:type="gramStart"/>
      <w:r w:rsidRPr="00C2624E">
        <w:rPr>
          <w:rFonts w:ascii="Times New Roman" w:hAnsi="Times New Roman" w:cs="Times New Roman"/>
          <w:sz w:val="24"/>
          <w:szCs w:val="24"/>
        </w:rPr>
        <w:t>Собственники приняли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к общей площади дома.</w:t>
      </w:r>
      <w:proofErr w:type="gramEnd"/>
    </w:p>
    <w:p w:rsidR="00DE0D79" w:rsidRDefault="00C31223"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751CB">
        <w:rPr>
          <w:rFonts w:ascii="Times New Roman" w:hAnsi="Times New Roman" w:cs="Times New Roman"/>
          <w:spacing w:val="-1"/>
          <w:sz w:val="24"/>
          <w:szCs w:val="24"/>
        </w:rPr>
        <w:t>4.8</w:t>
      </w:r>
      <w:r w:rsidR="00D34A93" w:rsidRPr="00F751CB">
        <w:rPr>
          <w:rFonts w:ascii="Times New Roman" w:hAnsi="Times New Roman" w:cs="Times New Roman"/>
          <w:spacing w:val="-1"/>
          <w:sz w:val="24"/>
          <w:szCs w:val="24"/>
        </w:rPr>
        <w:t xml:space="preserve">. </w:t>
      </w:r>
      <w:r w:rsidR="004F036F" w:rsidRPr="00F751CB">
        <w:rPr>
          <w:rFonts w:ascii="Times New Roman" w:hAnsi="Times New Roman" w:cs="Times New Roman"/>
          <w:sz w:val="24"/>
          <w:szCs w:val="24"/>
        </w:rPr>
        <w:t xml:space="preserve">Собственники нежилых помещений в </w:t>
      </w:r>
      <w:r w:rsidR="005860A3" w:rsidRPr="00F751CB">
        <w:rPr>
          <w:rFonts w:ascii="Times New Roman" w:hAnsi="Times New Roman" w:cs="Times New Roman"/>
          <w:sz w:val="24"/>
          <w:szCs w:val="24"/>
        </w:rPr>
        <w:t>многоквартирн</w:t>
      </w:r>
      <w:r w:rsidR="004F036F" w:rsidRPr="00F751CB">
        <w:rPr>
          <w:rFonts w:ascii="Times New Roman" w:hAnsi="Times New Roman" w:cs="Times New Roman"/>
          <w:sz w:val="24"/>
          <w:szCs w:val="24"/>
        </w:rPr>
        <w:t>ом доме заключают договор</w:t>
      </w:r>
      <w:r w:rsidR="0046366F" w:rsidRPr="00F751CB">
        <w:rPr>
          <w:rFonts w:ascii="Times New Roman" w:hAnsi="Times New Roman" w:cs="Times New Roman"/>
          <w:sz w:val="24"/>
          <w:szCs w:val="24"/>
        </w:rPr>
        <w:t>ы</w:t>
      </w:r>
      <w:r w:rsidR="004F036F" w:rsidRPr="00F751CB">
        <w:rPr>
          <w:rFonts w:ascii="Times New Roman" w:hAnsi="Times New Roman" w:cs="Times New Roman"/>
          <w:sz w:val="24"/>
          <w:szCs w:val="24"/>
        </w:rPr>
        <w:t xml:space="preserve"> на приобретение (поставку) коммунальных ресурсов с соответствующими </w:t>
      </w:r>
      <w:proofErr w:type="spellStart"/>
      <w:r w:rsidR="004F036F" w:rsidRPr="00F751CB">
        <w:rPr>
          <w:rFonts w:ascii="Times New Roman" w:hAnsi="Times New Roman" w:cs="Times New Roman"/>
          <w:sz w:val="24"/>
          <w:szCs w:val="24"/>
        </w:rPr>
        <w:t>ресурсоснабжающими</w:t>
      </w:r>
      <w:proofErr w:type="spellEnd"/>
      <w:r w:rsidR="004F036F" w:rsidRPr="00F751CB">
        <w:rPr>
          <w:rFonts w:ascii="Times New Roman" w:hAnsi="Times New Roman" w:cs="Times New Roman"/>
          <w:sz w:val="24"/>
          <w:szCs w:val="24"/>
        </w:rPr>
        <w:t xml:space="preserve"> организациями; </w:t>
      </w:r>
      <w:r w:rsidR="00287ACA" w:rsidRPr="00F751CB">
        <w:rPr>
          <w:rFonts w:ascii="Times New Roman" w:hAnsi="Times New Roman" w:cs="Times New Roman"/>
          <w:spacing w:val="-1"/>
          <w:sz w:val="24"/>
          <w:szCs w:val="24"/>
        </w:rPr>
        <w:t>вносят</w:t>
      </w:r>
      <w:r w:rsidR="00D34A93" w:rsidRPr="00F751CB">
        <w:rPr>
          <w:rFonts w:ascii="Times New Roman" w:hAnsi="Times New Roman" w:cs="Times New Roman"/>
          <w:spacing w:val="-1"/>
          <w:sz w:val="24"/>
          <w:szCs w:val="24"/>
        </w:rPr>
        <w:t xml:space="preserve"> плату за коммунальные услуги</w:t>
      </w:r>
      <w:r w:rsidR="00287ACA" w:rsidRPr="00F751CB">
        <w:rPr>
          <w:rFonts w:ascii="Times New Roman" w:hAnsi="Times New Roman" w:cs="Times New Roman"/>
          <w:spacing w:val="-1"/>
          <w:sz w:val="24"/>
          <w:szCs w:val="24"/>
        </w:rPr>
        <w:t xml:space="preserve">, приобретаемые по </w:t>
      </w:r>
      <w:r w:rsidR="004F036F" w:rsidRPr="00F751CB">
        <w:rPr>
          <w:rFonts w:ascii="Times New Roman" w:hAnsi="Times New Roman" w:cs="Times New Roman"/>
          <w:spacing w:val="-1"/>
          <w:sz w:val="24"/>
          <w:szCs w:val="24"/>
        </w:rPr>
        <w:t xml:space="preserve">таким </w:t>
      </w:r>
      <w:r w:rsidR="00287ACA" w:rsidRPr="00F751CB">
        <w:rPr>
          <w:rFonts w:ascii="Times New Roman" w:hAnsi="Times New Roman" w:cs="Times New Roman"/>
          <w:spacing w:val="-1"/>
          <w:sz w:val="24"/>
          <w:szCs w:val="24"/>
        </w:rPr>
        <w:t>договорам,</w:t>
      </w:r>
      <w:r w:rsidR="00D34A93" w:rsidRPr="00F751CB">
        <w:rPr>
          <w:rFonts w:ascii="Times New Roman" w:hAnsi="Times New Roman" w:cs="Times New Roman"/>
          <w:spacing w:val="-1"/>
          <w:sz w:val="24"/>
          <w:szCs w:val="24"/>
        </w:rPr>
        <w:t xml:space="preserve"> непосредственно </w:t>
      </w:r>
      <w:r w:rsidR="00287ACA" w:rsidRPr="00F751CB">
        <w:rPr>
          <w:rFonts w:ascii="Times New Roman" w:hAnsi="Times New Roman" w:cs="Times New Roman"/>
          <w:spacing w:val="-1"/>
          <w:sz w:val="24"/>
          <w:szCs w:val="24"/>
        </w:rPr>
        <w:t>в их адрес</w:t>
      </w:r>
      <w:r w:rsidR="00801070" w:rsidRPr="00F751CB">
        <w:rPr>
          <w:rFonts w:ascii="Times New Roman" w:hAnsi="Times New Roman" w:cs="Times New Roman"/>
          <w:spacing w:val="-1"/>
          <w:sz w:val="24"/>
          <w:szCs w:val="24"/>
        </w:rPr>
        <w:t xml:space="preserve"> (</w:t>
      </w:r>
      <w:r w:rsidR="00801070" w:rsidRPr="00F751CB">
        <w:rPr>
          <w:rFonts w:ascii="Times New Roman" w:hAnsi="Times New Roman" w:cs="Times New Roman"/>
          <w:sz w:val="24"/>
          <w:szCs w:val="24"/>
        </w:rPr>
        <w:t xml:space="preserve">за исключением </w:t>
      </w:r>
      <w:r w:rsidR="0046366F" w:rsidRPr="00F751CB">
        <w:rPr>
          <w:rFonts w:ascii="Times New Roman" w:hAnsi="Times New Roman" w:cs="Times New Roman"/>
          <w:sz w:val="24"/>
          <w:szCs w:val="24"/>
        </w:rPr>
        <w:t>платы за коммунальные услуги, предоставленные на общедомовые нужды</w:t>
      </w:r>
      <w:r w:rsidR="00801070" w:rsidRPr="00F751CB">
        <w:rPr>
          <w:rFonts w:ascii="Times New Roman" w:hAnsi="Times New Roman" w:cs="Times New Roman"/>
          <w:spacing w:val="-1"/>
          <w:sz w:val="24"/>
          <w:szCs w:val="24"/>
        </w:rPr>
        <w:t>)</w:t>
      </w:r>
      <w:r w:rsidR="00287ACA" w:rsidRPr="00F751CB">
        <w:rPr>
          <w:rFonts w:ascii="Times New Roman" w:hAnsi="Times New Roman" w:cs="Times New Roman"/>
          <w:spacing w:val="-1"/>
          <w:sz w:val="24"/>
          <w:szCs w:val="24"/>
        </w:rPr>
        <w:t>.</w:t>
      </w:r>
    </w:p>
    <w:p w:rsidR="00DE0D79" w:rsidRDefault="00C31223"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751CB">
        <w:rPr>
          <w:rFonts w:ascii="Times New Roman" w:hAnsi="Times New Roman" w:cs="Times New Roman"/>
          <w:spacing w:val="-1"/>
          <w:sz w:val="24"/>
          <w:szCs w:val="24"/>
        </w:rPr>
        <w:t>4.9</w:t>
      </w:r>
      <w:r w:rsidR="00F953EB" w:rsidRPr="00F751CB">
        <w:rPr>
          <w:rFonts w:ascii="Times New Roman" w:hAnsi="Times New Roman" w:cs="Times New Roman"/>
          <w:spacing w:val="-1"/>
          <w:sz w:val="24"/>
          <w:szCs w:val="24"/>
        </w:rPr>
        <w:t xml:space="preserve">. </w:t>
      </w:r>
      <w:r w:rsidR="00801070" w:rsidRPr="00F751CB">
        <w:rPr>
          <w:rFonts w:ascii="Times New Roman" w:hAnsi="Times New Roman" w:cs="Times New Roman"/>
          <w:spacing w:val="-1"/>
          <w:sz w:val="24"/>
          <w:szCs w:val="24"/>
        </w:rPr>
        <w:t xml:space="preserve">В соответствии с </w:t>
      </w:r>
      <w:r w:rsidR="0046366F" w:rsidRPr="00F751CB">
        <w:rPr>
          <w:rFonts w:ascii="Times New Roman" w:hAnsi="Times New Roman" w:cs="Times New Roman"/>
          <w:spacing w:val="-1"/>
          <w:sz w:val="24"/>
          <w:szCs w:val="24"/>
        </w:rPr>
        <w:t xml:space="preserve">Правилами предоставления коммунальных услуг </w:t>
      </w:r>
      <w:r w:rsidR="0046366F" w:rsidRPr="00F751CB">
        <w:rPr>
          <w:rFonts w:ascii="Times New Roman" w:hAnsi="Times New Roman" w:cs="Times New Roman"/>
          <w:sz w:val="24"/>
          <w:szCs w:val="24"/>
        </w:rPr>
        <w:t>собственник нежилого помещения вносит плату за коммунальные услуги, предоставленные на общедомовые нужды, в адрес управляющей организации.</w:t>
      </w:r>
    </w:p>
    <w:p w:rsidR="00DE0D79" w:rsidRDefault="00D34A93"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lastRenderedPageBreak/>
        <w:t>4.</w:t>
      </w:r>
      <w:r w:rsidR="00C31223">
        <w:rPr>
          <w:rFonts w:ascii="Times New Roman" w:hAnsi="Times New Roman" w:cs="Times New Roman"/>
          <w:sz w:val="24"/>
          <w:szCs w:val="24"/>
        </w:rPr>
        <w:t>10</w:t>
      </w:r>
      <w:r w:rsidRPr="00F1604E">
        <w:rPr>
          <w:rFonts w:ascii="Times New Roman" w:hAnsi="Times New Roman" w:cs="Times New Roman"/>
          <w:sz w:val="24"/>
          <w:szCs w:val="24"/>
        </w:rPr>
        <w:t xml:space="preserve">. Плата за управление </w:t>
      </w:r>
      <w:r w:rsidR="005D3CD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Pr="00F1604E">
        <w:rPr>
          <w:rFonts w:ascii="Times New Roman" w:hAnsi="Times New Roman" w:cs="Times New Roman"/>
          <w:sz w:val="24"/>
          <w:szCs w:val="24"/>
        </w:rPr>
        <w:t xml:space="preserve">ым домом, содержание и ремонт общего имущества устанавливается </w:t>
      </w:r>
      <w:r w:rsidR="005D3CDF" w:rsidRPr="00F1604E">
        <w:rPr>
          <w:rFonts w:ascii="Times New Roman" w:hAnsi="Times New Roman" w:cs="Times New Roman"/>
          <w:sz w:val="24"/>
          <w:szCs w:val="24"/>
        </w:rPr>
        <w:t>в расчете на «</w:t>
      </w:r>
      <w:proofErr w:type="spellStart"/>
      <w:r w:rsidR="005D3CDF" w:rsidRPr="00F1604E">
        <w:rPr>
          <w:rFonts w:ascii="Times New Roman" w:hAnsi="Times New Roman" w:cs="Times New Roman"/>
          <w:sz w:val="24"/>
          <w:szCs w:val="24"/>
        </w:rPr>
        <w:t>кв</w:t>
      </w:r>
      <w:proofErr w:type="gramStart"/>
      <w:r w:rsidR="005D3CDF" w:rsidRPr="00F1604E">
        <w:rPr>
          <w:rFonts w:ascii="Times New Roman" w:hAnsi="Times New Roman" w:cs="Times New Roman"/>
          <w:sz w:val="24"/>
          <w:szCs w:val="24"/>
        </w:rPr>
        <w:t>.м</w:t>
      </w:r>
      <w:proofErr w:type="spellEnd"/>
      <w:proofErr w:type="gramEnd"/>
      <w:r w:rsidR="005D3CDF" w:rsidRPr="00F1604E">
        <w:rPr>
          <w:rFonts w:ascii="Times New Roman" w:hAnsi="Times New Roman" w:cs="Times New Roman"/>
          <w:sz w:val="24"/>
          <w:szCs w:val="24"/>
        </w:rPr>
        <w:t>»</w:t>
      </w:r>
      <w:r w:rsidR="00DE0D79">
        <w:rPr>
          <w:rFonts w:ascii="Times New Roman" w:hAnsi="Times New Roman" w:cs="Times New Roman"/>
          <w:sz w:val="24"/>
          <w:szCs w:val="24"/>
        </w:rPr>
        <w:t xml:space="preserve"> </w:t>
      </w:r>
      <w:r w:rsidR="00353FCB" w:rsidRPr="00F1604E">
        <w:rPr>
          <w:rFonts w:ascii="Times New Roman" w:hAnsi="Times New Roman" w:cs="Times New Roman"/>
          <w:sz w:val="24"/>
          <w:szCs w:val="24"/>
        </w:rPr>
        <w:t>общей</w:t>
      </w:r>
      <w:r w:rsidR="00DE0D79">
        <w:rPr>
          <w:rFonts w:ascii="Times New Roman" w:hAnsi="Times New Roman" w:cs="Times New Roman"/>
          <w:sz w:val="24"/>
          <w:szCs w:val="24"/>
        </w:rPr>
        <w:t xml:space="preserve"> </w:t>
      </w:r>
      <w:r w:rsidR="005525F8" w:rsidRPr="00F1604E">
        <w:rPr>
          <w:rFonts w:ascii="Times New Roman" w:hAnsi="Times New Roman" w:cs="Times New Roman"/>
          <w:sz w:val="24"/>
          <w:szCs w:val="24"/>
        </w:rPr>
        <w:t>площади жилого/нежилого помещения, принадлежащего собственнику.</w:t>
      </w:r>
    </w:p>
    <w:p w:rsidR="00DE0D79" w:rsidRDefault="00C31223" w:rsidP="00DE0D7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cs="Times New Roman"/>
          <w:sz w:val="24"/>
          <w:szCs w:val="24"/>
        </w:rPr>
        <w:t>4.11</w:t>
      </w:r>
      <w:r w:rsidR="002A42ED" w:rsidRPr="00F1604E">
        <w:rPr>
          <w:rFonts w:ascii="Times New Roman" w:hAnsi="Times New Roman" w:cs="Times New Roman"/>
          <w:sz w:val="24"/>
          <w:szCs w:val="24"/>
        </w:rPr>
        <w:t>. Плата за жилое помещение и коммунальные услуги вносится на основании платежных документов</w:t>
      </w:r>
      <w:r w:rsidR="00287ACA" w:rsidRPr="00F1604E">
        <w:rPr>
          <w:rFonts w:ascii="Times New Roman" w:hAnsi="Times New Roman" w:cs="Times New Roman"/>
          <w:sz w:val="24"/>
          <w:szCs w:val="24"/>
        </w:rPr>
        <w:t xml:space="preserve">, представленных не позднее </w:t>
      </w:r>
      <w:r w:rsidR="007D4EAE">
        <w:rPr>
          <w:rFonts w:ascii="Times New Roman" w:hAnsi="Times New Roman" w:cs="Times New Roman"/>
          <w:sz w:val="24"/>
          <w:szCs w:val="24"/>
        </w:rPr>
        <w:t>десятого</w:t>
      </w:r>
      <w:r w:rsidR="00287ACA" w:rsidRPr="00F1604E">
        <w:rPr>
          <w:rFonts w:ascii="Times New Roman" w:hAnsi="Times New Roman" w:cs="Times New Roman"/>
          <w:sz w:val="24"/>
          <w:szCs w:val="24"/>
        </w:rPr>
        <w:t xml:space="preserve"> числа месяца, следующего за истекшим месяцем.</w:t>
      </w:r>
    </w:p>
    <w:p w:rsidR="00DE0D79" w:rsidRDefault="00287ACA"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 xml:space="preserve">Для корректности </w:t>
      </w:r>
      <w:r w:rsidR="00921F7A" w:rsidRPr="00F1604E">
        <w:rPr>
          <w:rFonts w:ascii="Times New Roman" w:hAnsi="Times New Roman" w:cs="Times New Roman"/>
          <w:sz w:val="24"/>
          <w:szCs w:val="24"/>
        </w:rPr>
        <w:t xml:space="preserve">начислений и </w:t>
      </w:r>
      <w:r w:rsidRPr="00F1604E">
        <w:rPr>
          <w:rFonts w:ascii="Times New Roman" w:hAnsi="Times New Roman" w:cs="Times New Roman"/>
          <w:sz w:val="24"/>
          <w:szCs w:val="24"/>
        </w:rPr>
        <w:t xml:space="preserve">расчетов </w:t>
      </w:r>
      <w:r w:rsidR="002A42ED" w:rsidRPr="00F1604E">
        <w:rPr>
          <w:rFonts w:ascii="Times New Roman" w:hAnsi="Times New Roman" w:cs="Times New Roman"/>
          <w:sz w:val="24"/>
          <w:szCs w:val="24"/>
        </w:rPr>
        <w:t>Потребител</w:t>
      </w:r>
      <w:r w:rsidRPr="00F1604E">
        <w:rPr>
          <w:rFonts w:ascii="Times New Roman" w:hAnsi="Times New Roman" w:cs="Times New Roman"/>
          <w:sz w:val="24"/>
          <w:szCs w:val="24"/>
        </w:rPr>
        <w:t>ю рекомендуется</w:t>
      </w:r>
      <w:r w:rsidR="002A42ED" w:rsidRPr="00F1604E">
        <w:rPr>
          <w:rFonts w:ascii="Times New Roman" w:hAnsi="Times New Roman" w:cs="Times New Roman"/>
          <w:sz w:val="24"/>
          <w:szCs w:val="24"/>
        </w:rPr>
        <w:t xml:space="preserve"> при наличии индивидуального, общего (квартирног</w:t>
      </w:r>
      <w:r w:rsidR="00EE1700" w:rsidRPr="00F1604E">
        <w:rPr>
          <w:rFonts w:ascii="Times New Roman" w:hAnsi="Times New Roman" w:cs="Times New Roman"/>
          <w:sz w:val="24"/>
          <w:szCs w:val="24"/>
        </w:rPr>
        <w:t>о) или комнатного прибора учета</w:t>
      </w:r>
      <w:r w:rsidR="002A42ED" w:rsidRPr="00F1604E">
        <w:rPr>
          <w:rFonts w:ascii="Times New Roman" w:hAnsi="Times New Roman" w:cs="Times New Roman"/>
          <w:sz w:val="24"/>
          <w:szCs w:val="24"/>
        </w:rPr>
        <w:t xml:space="preserve"> ежемесячно снимать его показания и передавать их в</w:t>
      </w:r>
      <w:r w:rsidR="006B64F3">
        <w:rPr>
          <w:rFonts w:ascii="Times New Roman" w:hAnsi="Times New Roman" w:cs="Times New Roman"/>
          <w:sz w:val="24"/>
          <w:szCs w:val="24"/>
        </w:rPr>
        <w:t xml:space="preserve"> Управляющую компанию с 20 по 25</w:t>
      </w:r>
      <w:r w:rsidR="002A42ED" w:rsidRPr="00F1604E">
        <w:rPr>
          <w:rFonts w:ascii="Times New Roman" w:hAnsi="Times New Roman" w:cs="Times New Roman"/>
          <w:sz w:val="24"/>
          <w:szCs w:val="24"/>
        </w:rPr>
        <w:t xml:space="preserve"> число текущего месяца.</w:t>
      </w:r>
    </w:p>
    <w:p w:rsidR="00DE0D79" w:rsidRDefault="002A42ED"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Собственник обязан произвести оплату по квитанции за жилищные и</w:t>
      </w:r>
      <w:r w:rsidR="00153EAC">
        <w:rPr>
          <w:rFonts w:ascii="Times New Roman" w:hAnsi="Times New Roman" w:cs="Times New Roman"/>
          <w:sz w:val="24"/>
          <w:szCs w:val="24"/>
        </w:rPr>
        <w:t xml:space="preserve"> коммунальные услуги до </w:t>
      </w:r>
      <w:r w:rsidR="00153EAC" w:rsidRPr="00DE0D79">
        <w:rPr>
          <w:rFonts w:ascii="Times New Roman" w:hAnsi="Times New Roman" w:cs="Times New Roman"/>
          <w:sz w:val="24"/>
          <w:szCs w:val="24"/>
        </w:rPr>
        <w:t>пятнадцатого</w:t>
      </w:r>
      <w:r w:rsidRPr="00DE0D79">
        <w:rPr>
          <w:rFonts w:ascii="Times New Roman" w:hAnsi="Times New Roman" w:cs="Times New Roman"/>
          <w:sz w:val="24"/>
          <w:szCs w:val="24"/>
        </w:rPr>
        <w:t xml:space="preserve"> числа месяца, следующего</w:t>
      </w:r>
      <w:r w:rsidRPr="00F1604E">
        <w:rPr>
          <w:rFonts w:ascii="Times New Roman" w:hAnsi="Times New Roman" w:cs="Times New Roman"/>
          <w:sz w:val="24"/>
          <w:szCs w:val="24"/>
        </w:rPr>
        <w:t xml:space="preserve"> за </w:t>
      </w:r>
      <w:proofErr w:type="gramStart"/>
      <w:r w:rsidRPr="00F1604E">
        <w:rPr>
          <w:rFonts w:ascii="Times New Roman" w:hAnsi="Times New Roman" w:cs="Times New Roman"/>
          <w:sz w:val="24"/>
          <w:szCs w:val="24"/>
        </w:rPr>
        <w:t>расчетным</w:t>
      </w:r>
      <w:proofErr w:type="gramEnd"/>
      <w:r w:rsidRPr="00F1604E">
        <w:rPr>
          <w:rFonts w:ascii="Times New Roman" w:hAnsi="Times New Roman" w:cs="Times New Roman"/>
          <w:sz w:val="24"/>
          <w:szCs w:val="24"/>
        </w:rPr>
        <w:t xml:space="preserve"> (оплачиваемым). </w:t>
      </w:r>
    </w:p>
    <w:p w:rsidR="00DE0D79" w:rsidRDefault="002A42ED"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 xml:space="preserve">Показания общедомовых приборов учета и расчет по ним (общедомовое потребление) </w:t>
      </w:r>
      <w:r w:rsidR="00921F7A" w:rsidRPr="00F1604E">
        <w:rPr>
          <w:rFonts w:ascii="Times New Roman" w:hAnsi="Times New Roman" w:cs="Times New Roman"/>
          <w:sz w:val="24"/>
          <w:szCs w:val="24"/>
        </w:rPr>
        <w:t>могут отража</w:t>
      </w:r>
      <w:r w:rsidRPr="00F1604E">
        <w:rPr>
          <w:rFonts w:ascii="Times New Roman" w:hAnsi="Times New Roman" w:cs="Times New Roman"/>
          <w:sz w:val="24"/>
          <w:szCs w:val="24"/>
        </w:rPr>
        <w:t>т</w:t>
      </w:r>
      <w:r w:rsidR="00921F7A" w:rsidRPr="00F1604E">
        <w:rPr>
          <w:rFonts w:ascii="Times New Roman" w:hAnsi="Times New Roman" w:cs="Times New Roman"/>
          <w:sz w:val="24"/>
          <w:szCs w:val="24"/>
        </w:rPr>
        <w:t>ь</w:t>
      </w:r>
      <w:r w:rsidRPr="00F1604E">
        <w:rPr>
          <w:rFonts w:ascii="Times New Roman" w:hAnsi="Times New Roman" w:cs="Times New Roman"/>
          <w:sz w:val="24"/>
          <w:szCs w:val="24"/>
        </w:rPr>
        <w:t>ся в платежных документах последующих периодов.</w:t>
      </w:r>
    </w:p>
    <w:p w:rsidR="00DE0D79" w:rsidRDefault="00F953EB"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4.1</w:t>
      </w:r>
      <w:r w:rsidR="00C31223">
        <w:rPr>
          <w:rFonts w:ascii="Times New Roman" w:hAnsi="Times New Roman" w:cs="Times New Roman"/>
          <w:sz w:val="24"/>
          <w:szCs w:val="24"/>
        </w:rPr>
        <w:t>2</w:t>
      </w:r>
      <w:r w:rsidR="006C4039" w:rsidRPr="00F1604E">
        <w:rPr>
          <w:rFonts w:ascii="Times New Roman" w:hAnsi="Times New Roman" w:cs="Times New Roman"/>
          <w:sz w:val="24"/>
          <w:szCs w:val="24"/>
        </w:rPr>
        <w:t xml:space="preserve">. Плата за управление </w:t>
      </w:r>
      <w:r w:rsidR="005D3CD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6C4039" w:rsidRPr="00F1604E">
        <w:rPr>
          <w:rFonts w:ascii="Times New Roman" w:hAnsi="Times New Roman" w:cs="Times New Roman"/>
          <w:sz w:val="24"/>
          <w:szCs w:val="24"/>
        </w:rPr>
        <w:t>ым домом</w:t>
      </w:r>
      <w:r w:rsidR="001068A5" w:rsidRPr="00F1604E">
        <w:rPr>
          <w:rFonts w:ascii="Times New Roman" w:hAnsi="Times New Roman" w:cs="Times New Roman"/>
          <w:sz w:val="24"/>
          <w:szCs w:val="24"/>
        </w:rPr>
        <w:t>, содержание,</w:t>
      </w:r>
      <w:r w:rsidR="006C4039" w:rsidRPr="00F1604E">
        <w:rPr>
          <w:rFonts w:ascii="Times New Roman" w:hAnsi="Times New Roman" w:cs="Times New Roman"/>
          <w:sz w:val="24"/>
          <w:szCs w:val="24"/>
        </w:rPr>
        <w:t xml:space="preserve"> ремонт общего имущества и коммунальные услуги вносится на основании платежных документов</w:t>
      </w:r>
      <w:r w:rsidR="0087017C" w:rsidRPr="00F1604E">
        <w:rPr>
          <w:rFonts w:ascii="Times New Roman" w:hAnsi="Times New Roman" w:cs="Times New Roman"/>
          <w:sz w:val="24"/>
          <w:szCs w:val="24"/>
        </w:rPr>
        <w:t xml:space="preserve"> (счет</w:t>
      </w:r>
      <w:r w:rsidR="00B84CBB" w:rsidRPr="00F1604E">
        <w:rPr>
          <w:rFonts w:ascii="Times New Roman" w:hAnsi="Times New Roman" w:cs="Times New Roman"/>
          <w:sz w:val="24"/>
          <w:szCs w:val="24"/>
        </w:rPr>
        <w:t>ов</w:t>
      </w:r>
      <w:r w:rsidR="005D3CDF" w:rsidRPr="00F1604E">
        <w:rPr>
          <w:rFonts w:ascii="Times New Roman" w:hAnsi="Times New Roman" w:cs="Times New Roman"/>
          <w:sz w:val="24"/>
          <w:szCs w:val="24"/>
        </w:rPr>
        <w:t>-</w:t>
      </w:r>
      <w:r w:rsidR="0087017C" w:rsidRPr="00F1604E">
        <w:rPr>
          <w:rFonts w:ascii="Times New Roman" w:hAnsi="Times New Roman" w:cs="Times New Roman"/>
          <w:sz w:val="24"/>
          <w:szCs w:val="24"/>
        </w:rPr>
        <w:t>квитанций)</w:t>
      </w:r>
      <w:r w:rsidR="00EC16C2" w:rsidRPr="00F1604E">
        <w:rPr>
          <w:rFonts w:ascii="Times New Roman" w:hAnsi="Times New Roman" w:cs="Times New Roman"/>
          <w:sz w:val="24"/>
          <w:szCs w:val="24"/>
        </w:rPr>
        <w:t>.</w:t>
      </w:r>
      <w:r w:rsidR="00DE0D79">
        <w:rPr>
          <w:rFonts w:ascii="Times New Roman" w:hAnsi="Times New Roman" w:cs="Times New Roman"/>
          <w:sz w:val="24"/>
          <w:szCs w:val="24"/>
        </w:rPr>
        <w:t xml:space="preserve"> </w:t>
      </w:r>
      <w:r w:rsidR="00C31D1D" w:rsidRPr="00F1604E">
        <w:rPr>
          <w:rFonts w:ascii="Times New Roman" w:hAnsi="Times New Roman" w:cs="Times New Roman"/>
          <w:sz w:val="24"/>
          <w:szCs w:val="24"/>
        </w:rPr>
        <w:t>Обязанность</w:t>
      </w:r>
      <w:r w:rsidR="00DE0D79">
        <w:rPr>
          <w:rFonts w:ascii="Times New Roman" w:hAnsi="Times New Roman" w:cs="Times New Roman"/>
          <w:sz w:val="24"/>
          <w:szCs w:val="24"/>
        </w:rPr>
        <w:t xml:space="preserve"> </w:t>
      </w:r>
      <w:r w:rsidR="00C31D1D" w:rsidRPr="00F1604E">
        <w:rPr>
          <w:rFonts w:ascii="Times New Roman" w:hAnsi="Times New Roman" w:cs="Times New Roman"/>
          <w:sz w:val="24"/>
          <w:szCs w:val="24"/>
        </w:rPr>
        <w:t>по пред</w:t>
      </w:r>
      <w:r w:rsidR="004549C3" w:rsidRPr="00F1604E">
        <w:rPr>
          <w:rFonts w:ascii="Times New Roman" w:hAnsi="Times New Roman" w:cs="Times New Roman"/>
          <w:sz w:val="24"/>
          <w:szCs w:val="24"/>
        </w:rPr>
        <w:t xml:space="preserve">оставлению плательщикам жилищных и </w:t>
      </w:r>
      <w:r w:rsidR="00C31D1D" w:rsidRPr="00F1604E">
        <w:rPr>
          <w:rFonts w:ascii="Times New Roman" w:hAnsi="Times New Roman" w:cs="Times New Roman"/>
          <w:sz w:val="24"/>
          <w:szCs w:val="24"/>
        </w:rPr>
        <w:t>коммунальных услуг</w:t>
      </w:r>
      <w:r w:rsidR="003B1C6E" w:rsidRPr="00F1604E">
        <w:rPr>
          <w:rFonts w:ascii="Times New Roman" w:hAnsi="Times New Roman" w:cs="Times New Roman"/>
          <w:sz w:val="24"/>
          <w:szCs w:val="24"/>
        </w:rPr>
        <w:t>, предусмотренных п</w:t>
      </w:r>
      <w:r w:rsidR="003B1C6E" w:rsidRPr="00C31223">
        <w:rPr>
          <w:rFonts w:ascii="Times New Roman" w:hAnsi="Times New Roman" w:cs="Times New Roman"/>
          <w:sz w:val="24"/>
          <w:szCs w:val="24"/>
        </w:rPr>
        <w:t>.4</w:t>
      </w:r>
      <w:r w:rsidR="004549C3" w:rsidRPr="00C31223">
        <w:rPr>
          <w:rFonts w:ascii="Times New Roman" w:hAnsi="Times New Roman" w:cs="Times New Roman"/>
          <w:sz w:val="24"/>
          <w:szCs w:val="24"/>
        </w:rPr>
        <w:t>.</w:t>
      </w:r>
      <w:r w:rsidR="003B1C6E" w:rsidRPr="00C31223">
        <w:rPr>
          <w:rFonts w:ascii="Times New Roman" w:hAnsi="Times New Roman" w:cs="Times New Roman"/>
          <w:sz w:val="24"/>
          <w:szCs w:val="24"/>
        </w:rPr>
        <w:t>1</w:t>
      </w:r>
      <w:r w:rsidR="00C31223" w:rsidRPr="00C31223">
        <w:rPr>
          <w:rFonts w:ascii="Times New Roman" w:hAnsi="Times New Roman" w:cs="Times New Roman"/>
          <w:sz w:val="24"/>
          <w:szCs w:val="24"/>
        </w:rPr>
        <w:t>1</w:t>
      </w:r>
      <w:r w:rsidR="004549C3" w:rsidRPr="00F1604E">
        <w:rPr>
          <w:rFonts w:ascii="Times New Roman" w:hAnsi="Times New Roman" w:cs="Times New Roman"/>
          <w:sz w:val="24"/>
          <w:szCs w:val="24"/>
        </w:rPr>
        <w:t xml:space="preserve"> настоящего договора,</w:t>
      </w:r>
      <w:r w:rsidR="00C31D1D" w:rsidRPr="00F1604E">
        <w:rPr>
          <w:rFonts w:ascii="Times New Roman" w:hAnsi="Times New Roman" w:cs="Times New Roman"/>
          <w:sz w:val="24"/>
          <w:szCs w:val="24"/>
        </w:rPr>
        <w:t xml:space="preserve"> платежных документов лежит на Управляющей компании. </w:t>
      </w:r>
      <w:r w:rsidR="007D3E6B" w:rsidRPr="00F1604E">
        <w:rPr>
          <w:rFonts w:ascii="Times New Roman" w:hAnsi="Times New Roman" w:cs="Times New Roman"/>
          <w:sz w:val="24"/>
          <w:szCs w:val="24"/>
        </w:rPr>
        <w:t>Доставка платежных документов осуществляется Управляющей компанией или привлеченными организа</w:t>
      </w:r>
      <w:r w:rsidR="00D70184" w:rsidRPr="00F1604E">
        <w:rPr>
          <w:rFonts w:ascii="Times New Roman" w:hAnsi="Times New Roman" w:cs="Times New Roman"/>
          <w:sz w:val="24"/>
          <w:szCs w:val="24"/>
        </w:rPr>
        <w:t>циями связи до почтовых ящиков с</w:t>
      </w:r>
      <w:r w:rsidR="007D3E6B" w:rsidRPr="00F1604E">
        <w:rPr>
          <w:rFonts w:ascii="Times New Roman" w:hAnsi="Times New Roman" w:cs="Times New Roman"/>
          <w:sz w:val="24"/>
          <w:szCs w:val="24"/>
        </w:rPr>
        <w:t>обственников по почтовому адресу помещения.</w:t>
      </w:r>
    </w:p>
    <w:p w:rsidR="00DE0D79" w:rsidRDefault="007D3E6B"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 xml:space="preserve">Оплата по платежным документам </w:t>
      </w:r>
      <w:r w:rsidR="00EB0E07" w:rsidRPr="00F1604E">
        <w:rPr>
          <w:rFonts w:ascii="Times New Roman" w:hAnsi="Times New Roman" w:cs="Times New Roman"/>
          <w:sz w:val="24"/>
          <w:szCs w:val="24"/>
        </w:rPr>
        <w:t xml:space="preserve">может </w:t>
      </w:r>
      <w:r w:rsidR="005B2845" w:rsidRPr="00F1604E">
        <w:rPr>
          <w:rFonts w:ascii="Times New Roman" w:hAnsi="Times New Roman" w:cs="Times New Roman"/>
          <w:sz w:val="24"/>
          <w:szCs w:val="24"/>
        </w:rPr>
        <w:t>осуществля</w:t>
      </w:r>
      <w:r w:rsidR="00EB0E07" w:rsidRPr="00F1604E">
        <w:rPr>
          <w:rFonts w:ascii="Times New Roman" w:hAnsi="Times New Roman" w:cs="Times New Roman"/>
          <w:sz w:val="24"/>
          <w:szCs w:val="24"/>
        </w:rPr>
        <w:t>т</w:t>
      </w:r>
      <w:r w:rsidR="005B2845" w:rsidRPr="00F1604E">
        <w:rPr>
          <w:rFonts w:ascii="Times New Roman" w:hAnsi="Times New Roman" w:cs="Times New Roman"/>
          <w:sz w:val="24"/>
          <w:szCs w:val="24"/>
        </w:rPr>
        <w:t>ь</w:t>
      </w:r>
      <w:r w:rsidR="00EB0E07" w:rsidRPr="00F1604E">
        <w:rPr>
          <w:rFonts w:ascii="Times New Roman" w:hAnsi="Times New Roman" w:cs="Times New Roman"/>
          <w:sz w:val="24"/>
          <w:szCs w:val="24"/>
        </w:rPr>
        <w:t>ся с учетом п. 65 Правил предоставлени</w:t>
      </w:r>
      <w:r w:rsidR="005B2845" w:rsidRPr="00F1604E">
        <w:rPr>
          <w:rFonts w:ascii="Times New Roman" w:hAnsi="Times New Roman" w:cs="Times New Roman"/>
          <w:sz w:val="24"/>
          <w:szCs w:val="24"/>
        </w:rPr>
        <w:t>я</w:t>
      </w:r>
      <w:r w:rsidR="00EB0E07" w:rsidRPr="00F1604E">
        <w:rPr>
          <w:rFonts w:ascii="Times New Roman" w:hAnsi="Times New Roman" w:cs="Times New Roman"/>
          <w:sz w:val="24"/>
          <w:szCs w:val="24"/>
        </w:rPr>
        <w:t xml:space="preserve"> коммун</w:t>
      </w:r>
      <w:r w:rsidR="005B2845" w:rsidRPr="00F1604E">
        <w:rPr>
          <w:rFonts w:ascii="Times New Roman" w:hAnsi="Times New Roman" w:cs="Times New Roman"/>
          <w:sz w:val="24"/>
          <w:szCs w:val="24"/>
        </w:rPr>
        <w:t>альных услуг, утвержденных Постановлением Правительства РФ от 06.05.2011 N 354, различными способами</w:t>
      </w:r>
      <w:r w:rsidRPr="00F1604E">
        <w:rPr>
          <w:rFonts w:ascii="Times New Roman" w:hAnsi="Times New Roman" w:cs="Times New Roman"/>
          <w:sz w:val="24"/>
          <w:szCs w:val="24"/>
        </w:rPr>
        <w:t xml:space="preserve">. </w:t>
      </w:r>
      <w:r w:rsidR="00921F7A" w:rsidRPr="00F1604E">
        <w:rPr>
          <w:rFonts w:ascii="Times New Roman" w:hAnsi="Times New Roman" w:cs="Times New Roman"/>
          <w:sz w:val="24"/>
          <w:szCs w:val="24"/>
        </w:rPr>
        <w:t>Список организаций, принимающих платежи</w:t>
      </w:r>
      <w:r w:rsidR="000C322E" w:rsidRPr="00F1604E">
        <w:rPr>
          <w:rFonts w:ascii="Times New Roman" w:hAnsi="Times New Roman" w:cs="Times New Roman"/>
          <w:sz w:val="24"/>
          <w:szCs w:val="24"/>
        </w:rPr>
        <w:t>, и пунктов приема доводится до сведения собственников путем размещения соответствующей информации</w:t>
      </w:r>
      <w:r w:rsidR="005D3CDF" w:rsidRPr="00F1604E">
        <w:rPr>
          <w:rFonts w:ascii="Times New Roman" w:hAnsi="Times New Roman" w:cs="Times New Roman"/>
          <w:sz w:val="24"/>
          <w:szCs w:val="24"/>
        </w:rPr>
        <w:t xml:space="preserve"> в квитанциях и (или) на сайте У</w:t>
      </w:r>
      <w:r w:rsidR="0038143C">
        <w:rPr>
          <w:rFonts w:ascii="Times New Roman" w:hAnsi="Times New Roman" w:cs="Times New Roman"/>
          <w:sz w:val="24"/>
          <w:szCs w:val="24"/>
        </w:rPr>
        <w:t>прав</w:t>
      </w:r>
      <w:r w:rsidR="00C31223">
        <w:rPr>
          <w:rFonts w:ascii="Times New Roman" w:hAnsi="Times New Roman" w:cs="Times New Roman"/>
          <w:sz w:val="24"/>
          <w:szCs w:val="24"/>
        </w:rPr>
        <w:t>ляющей компании</w:t>
      </w:r>
      <w:r w:rsidR="000C322E" w:rsidRPr="00F1604E">
        <w:rPr>
          <w:rFonts w:ascii="Times New Roman" w:hAnsi="Times New Roman" w:cs="Times New Roman"/>
          <w:sz w:val="24"/>
          <w:szCs w:val="24"/>
        </w:rPr>
        <w:t>, сайтах организаций, принимающих (переводящих) платежи.</w:t>
      </w:r>
    </w:p>
    <w:p w:rsidR="00DE0D79" w:rsidRDefault="007D3E6B"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Оплата может осуществляться как наличным</w:t>
      </w:r>
      <w:r w:rsidR="00A86C50" w:rsidRPr="00F1604E">
        <w:rPr>
          <w:rFonts w:ascii="Times New Roman" w:hAnsi="Times New Roman" w:cs="Times New Roman"/>
          <w:sz w:val="24"/>
          <w:szCs w:val="24"/>
        </w:rPr>
        <w:t>,</w:t>
      </w:r>
      <w:r w:rsidRPr="00F1604E">
        <w:rPr>
          <w:rFonts w:ascii="Times New Roman" w:hAnsi="Times New Roman" w:cs="Times New Roman"/>
          <w:sz w:val="24"/>
          <w:szCs w:val="24"/>
        </w:rPr>
        <w:t xml:space="preserve"> так и безналичным расчетом.</w:t>
      </w:r>
    </w:p>
    <w:p w:rsidR="00DE0D79" w:rsidRDefault="006C4039"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w:t>
      </w:r>
      <w:r w:rsidR="00C31223">
        <w:rPr>
          <w:rFonts w:ascii="Times New Roman" w:hAnsi="Times New Roman" w:cs="Times New Roman"/>
          <w:sz w:val="24"/>
          <w:szCs w:val="24"/>
        </w:rPr>
        <w:t>13</w:t>
      </w:r>
      <w:r w:rsidRPr="00F1604E">
        <w:rPr>
          <w:rFonts w:ascii="Times New Roman" w:hAnsi="Times New Roman" w:cs="Times New Roman"/>
          <w:sz w:val="24"/>
          <w:szCs w:val="24"/>
        </w:rPr>
        <w:t>.</w:t>
      </w:r>
      <w:r w:rsidR="006F6519" w:rsidRPr="00F1604E">
        <w:rPr>
          <w:rFonts w:ascii="Times New Roman" w:hAnsi="Times New Roman" w:cs="Times New Roman"/>
          <w:sz w:val="24"/>
          <w:szCs w:val="24"/>
        </w:rPr>
        <w:t xml:space="preserve"> Платежные документы</w:t>
      </w:r>
      <w:r w:rsidR="00DE0D79">
        <w:rPr>
          <w:rFonts w:ascii="Times New Roman" w:hAnsi="Times New Roman" w:cs="Times New Roman"/>
          <w:sz w:val="24"/>
          <w:szCs w:val="24"/>
        </w:rPr>
        <w:t xml:space="preserve"> </w:t>
      </w:r>
      <w:r w:rsidR="006F6519" w:rsidRPr="00F1604E">
        <w:rPr>
          <w:rFonts w:ascii="Times New Roman" w:hAnsi="Times New Roman" w:cs="Times New Roman"/>
          <w:sz w:val="24"/>
          <w:szCs w:val="24"/>
        </w:rPr>
        <w:t>(с</w:t>
      </w:r>
      <w:r w:rsidR="003B2D2C" w:rsidRPr="00F1604E">
        <w:rPr>
          <w:rFonts w:ascii="Times New Roman" w:hAnsi="Times New Roman" w:cs="Times New Roman"/>
          <w:sz w:val="24"/>
          <w:szCs w:val="24"/>
        </w:rPr>
        <w:t>чет</w:t>
      </w:r>
      <w:r w:rsidR="005D3CDF" w:rsidRPr="00F1604E">
        <w:rPr>
          <w:rFonts w:ascii="Times New Roman" w:hAnsi="Times New Roman" w:cs="Times New Roman"/>
          <w:sz w:val="24"/>
          <w:szCs w:val="24"/>
        </w:rPr>
        <w:t>а-квитанции), формируемые У</w:t>
      </w:r>
      <w:r w:rsidR="006F6519" w:rsidRPr="00F1604E">
        <w:rPr>
          <w:rFonts w:ascii="Times New Roman" w:hAnsi="Times New Roman" w:cs="Times New Roman"/>
          <w:sz w:val="24"/>
          <w:szCs w:val="24"/>
        </w:rPr>
        <w:t>правляющ</w:t>
      </w:r>
      <w:r w:rsidR="003B1C6E" w:rsidRPr="00F1604E">
        <w:rPr>
          <w:rFonts w:ascii="Times New Roman" w:hAnsi="Times New Roman" w:cs="Times New Roman"/>
          <w:sz w:val="24"/>
          <w:szCs w:val="24"/>
        </w:rPr>
        <w:t>ей компанией</w:t>
      </w:r>
      <w:r w:rsidR="006F6519" w:rsidRPr="00F1604E">
        <w:rPr>
          <w:rFonts w:ascii="Times New Roman" w:hAnsi="Times New Roman" w:cs="Times New Roman"/>
          <w:sz w:val="24"/>
          <w:szCs w:val="24"/>
        </w:rPr>
        <w:t>, должны содержать сведения,</w:t>
      </w:r>
      <w:r w:rsidR="00DE0D79">
        <w:rPr>
          <w:rFonts w:ascii="Times New Roman" w:hAnsi="Times New Roman" w:cs="Times New Roman"/>
          <w:sz w:val="24"/>
          <w:szCs w:val="24"/>
        </w:rPr>
        <w:t xml:space="preserve"> </w:t>
      </w:r>
      <w:r w:rsidR="006F6519" w:rsidRPr="00F1604E">
        <w:rPr>
          <w:rFonts w:ascii="Times New Roman" w:hAnsi="Times New Roman" w:cs="Times New Roman"/>
          <w:sz w:val="24"/>
          <w:szCs w:val="24"/>
        </w:rPr>
        <w:t>включение которых в платежные документы является обязательным в соответствии с действующим законодательством, в частности: адрес помещения, площадь помещения, сведения о собственнике (нанимателе), количество проживающи</w:t>
      </w:r>
      <w:proofErr w:type="gramStart"/>
      <w:r w:rsidR="006F6519" w:rsidRPr="00F1604E">
        <w:rPr>
          <w:rFonts w:ascii="Times New Roman" w:hAnsi="Times New Roman" w:cs="Times New Roman"/>
          <w:sz w:val="24"/>
          <w:szCs w:val="24"/>
        </w:rPr>
        <w:t>х(</w:t>
      </w:r>
      <w:proofErr w:type="gramEnd"/>
      <w:r w:rsidR="000C322E" w:rsidRPr="00F1604E">
        <w:rPr>
          <w:rFonts w:ascii="Times New Roman" w:hAnsi="Times New Roman" w:cs="Times New Roman"/>
          <w:sz w:val="24"/>
          <w:szCs w:val="24"/>
        </w:rPr>
        <w:t>зарегистрированных)</w:t>
      </w:r>
      <w:r w:rsidR="006F6519" w:rsidRPr="00F1604E">
        <w:rPr>
          <w:rFonts w:ascii="Times New Roman" w:hAnsi="Times New Roman" w:cs="Times New Roman"/>
          <w:sz w:val="24"/>
          <w:szCs w:val="24"/>
        </w:rPr>
        <w:t xml:space="preserve"> граждан; наименование управляющей компании, ее реквизиты, адрес, номера контактных телефонов, факса;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DE0D79" w:rsidRDefault="003A5444"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color w:val="000000"/>
          <w:sz w:val="24"/>
          <w:szCs w:val="24"/>
        </w:rPr>
        <w:t>Платежный документ может содержать информацию о начисленных платежах, не включаемых в плату по Договору, и условиях их оплаты</w:t>
      </w:r>
      <w:r w:rsidR="005D3CDF" w:rsidRPr="00F1604E">
        <w:rPr>
          <w:rFonts w:ascii="Times New Roman" w:hAnsi="Times New Roman" w:cs="Times New Roman"/>
          <w:color w:val="000000"/>
          <w:sz w:val="24"/>
          <w:szCs w:val="24"/>
        </w:rPr>
        <w:t>,</w:t>
      </w:r>
      <w:r w:rsidRPr="00F1604E">
        <w:rPr>
          <w:rFonts w:ascii="Times New Roman" w:hAnsi="Times New Roman" w:cs="Times New Roman"/>
          <w:color w:val="000000"/>
          <w:sz w:val="24"/>
          <w:szCs w:val="24"/>
        </w:rPr>
        <w:t xml:space="preserve"> в </w:t>
      </w:r>
      <w:proofErr w:type="spellStart"/>
      <w:r w:rsidRPr="00F1604E">
        <w:rPr>
          <w:rFonts w:ascii="Times New Roman" w:hAnsi="Times New Roman" w:cs="Times New Roman"/>
          <w:color w:val="000000"/>
          <w:sz w:val="24"/>
          <w:szCs w:val="24"/>
        </w:rPr>
        <w:t>т.ч</w:t>
      </w:r>
      <w:proofErr w:type="spellEnd"/>
      <w:r w:rsidRPr="00F1604E">
        <w:rPr>
          <w:rFonts w:ascii="Times New Roman" w:hAnsi="Times New Roman" w:cs="Times New Roman"/>
          <w:color w:val="000000"/>
          <w:sz w:val="24"/>
          <w:szCs w:val="24"/>
        </w:rPr>
        <w:t>. в адрес других исполнителей работ, услуг, оказываемых потребителям в связи с пользованием жилым помещением (</w:t>
      </w:r>
      <w:r w:rsidR="00001E0B" w:rsidRPr="00F1604E">
        <w:rPr>
          <w:rFonts w:ascii="Times New Roman" w:hAnsi="Times New Roman" w:cs="Times New Roman"/>
          <w:color w:val="000000"/>
          <w:sz w:val="24"/>
          <w:szCs w:val="24"/>
        </w:rPr>
        <w:t>например,</w:t>
      </w:r>
      <w:r w:rsidR="00DE0D79">
        <w:rPr>
          <w:rFonts w:ascii="Times New Roman" w:hAnsi="Times New Roman" w:cs="Times New Roman"/>
          <w:color w:val="000000"/>
          <w:sz w:val="24"/>
          <w:szCs w:val="24"/>
        </w:rPr>
        <w:t xml:space="preserve"> </w:t>
      </w:r>
      <w:r w:rsidR="00304208" w:rsidRPr="00F1604E">
        <w:rPr>
          <w:rFonts w:ascii="Times New Roman" w:hAnsi="Times New Roman" w:cs="Times New Roman"/>
          <w:color w:val="000000"/>
          <w:sz w:val="24"/>
          <w:szCs w:val="24"/>
        </w:rPr>
        <w:t xml:space="preserve">за домофон, </w:t>
      </w:r>
      <w:r w:rsidR="00D924D3" w:rsidRPr="00F1604E">
        <w:rPr>
          <w:rFonts w:ascii="Times New Roman" w:hAnsi="Times New Roman" w:cs="Times New Roman"/>
          <w:color w:val="000000"/>
          <w:sz w:val="24"/>
          <w:szCs w:val="24"/>
        </w:rPr>
        <w:t>кабельное телевидение</w:t>
      </w:r>
      <w:r w:rsidR="005B2845" w:rsidRPr="00F1604E">
        <w:rPr>
          <w:rFonts w:ascii="Times New Roman" w:hAnsi="Times New Roman" w:cs="Times New Roman"/>
          <w:color w:val="000000"/>
          <w:sz w:val="24"/>
          <w:szCs w:val="24"/>
        </w:rPr>
        <w:t xml:space="preserve">, </w:t>
      </w:r>
      <w:r w:rsidR="005D3CDF" w:rsidRPr="00F1604E">
        <w:rPr>
          <w:rFonts w:ascii="Times New Roman" w:hAnsi="Times New Roman" w:cs="Times New Roman"/>
          <w:color w:val="000000"/>
          <w:sz w:val="24"/>
          <w:szCs w:val="24"/>
        </w:rPr>
        <w:t>и</w:t>
      </w:r>
      <w:r w:rsidRPr="00F1604E">
        <w:rPr>
          <w:rFonts w:ascii="Times New Roman" w:hAnsi="Times New Roman" w:cs="Times New Roman"/>
          <w:color w:val="000000"/>
          <w:sz w:val="24"/>
          <w:szCs w:val="24"/>
        </w:rPr>
        <w:t>нтернет</w:t>
      </w:r>
      <w:r w:rsidR="003402EB">
        <w:rPr>
          <w:rFonts w:ascii="Times New Roman" w:hAnsi="Times New Roman" w:cs="Times New Roman"/>
          <w:color w:val="000000"/>
          <w:sz w:val="24"/>
          <w:szCs w:val="24"/>
        </w:rPr>
        <w:t>,</w:t>
      </w:r>
      <w:r w:rsidRPr="00F1604E">
        <w:rPr>
          <w:rFonts w:ascii="Times New Roman" w:hAnsi="Times New Roman" w:cs="Times New Roman"/>
          <w:color w:val="000000"/>
          <w:sz w:val="24"/>
          <w:szCs w:val="24"/>
        </w:rPr>
        <w:t xml:space="preserve"> др.)</w:t>
      </w:r>
      <w:r w:rsidR="0046366F" w:rsidRPr="00F1604E">
        <w:rPr>
          <w:rFonts w:ascii="Times New Roman" w:hAnsi="Times New Roman" w:cs="Times New Roman"/>
          <w:color w:val="000000"/>
          <w:sz w:val="24"/>
          <w:szCs w:val="24"/>
        </w:rPr>
        <w:t xml:space="preserve">. Основанием для включения </w:t>
      </w:r>
      <w:r w:rsidR="00FD11C1" w:rsidRPr="00F1604E">
        <w:rPr>
          <w:rFonts w:ascii="Times New Roman" w:hAnsi="Times New Roman" w:cs="Times New Roman"/>
          <w:color w:val="000000"/>
          <w:sz w:val="24"/>
          <w:szCs w:val="24"/>
        </w:rPr>
        <w:t>такой</w:t>
      </w:r>
      <w:r w:rsidR="0046366F" w:rsidRPr="00F1604E">
        <w:rPr>
          <w:rFonts w:ascii="Times New Roman" w:hAnsi="Times New Roman" w:cs="Times New Roman"/>
          <w:color w:val="000000"/>
          <w:sz w:val="24"/>
          <w:szCs w:val="24"/>
        </w:rPr>
        <w:t xml:space="preserve"> информации может быть решение общего собрании собственников</w:t>
      </w:r>
      <w:r w:rsidR="00FD11C1" w:rsidRPr="00F1604E">
        <w:rPr>
          <w:rFonts w:ascii="Times New Roman" w:hAnsi="Times New Roman" w:cs="Times New Roman"/>
          <w:color w:val="000000"/>
          <w:sz w:val="24"/>
          <w:szCs w:val="24"/>
        </w:rPr>
        <w:t>,</w:t>
      </w:r>
      <w:r w:rsidR="0046366F" w:rsidRPr="00F1604E">
        <w:rPr>
          <w:rFonts w:ascii="Times New Roman" w:hAnsi="Times New Roman" w:cs="Times New Roman"/>
          <w:color w:val="000000"/>
          <w:sz w:val="24"/>
          <w:szCs w:val="24"/>
        </w:rPr>
        <w:t xml:space="preserve"> либо </w:t>
      </w:r>
      <w:r w:rsidR="00FD11C1" w:rsidRPr="00F1604E">
        <w:rPr>
          <w:rFonts w:ascii="Times New Roman" w:hAnsi="Times New Roman" w:cs="Times New Roman"/>
          <w:color w:val="000000"/>
          <w:sz w:val="24"/>
          <w:szCs w:val="24"/>
        </w:rPr>
        <w:t xml:space="preserve">персональное </w:t>
      </w:r>
      <w:r w:rsidR="0046366F" w:rsidRPr="00F1604E">
        <w:rPr>
          <w:rFonts w:ascii="Times New Roman" w:hAnsi="Times New Roman" w:cs="Times New Roman"/>
          <w:color w:val="000000"/>
          <w:sz w:val="24"/>
          <w:szCs w:val="24"/>
        </w:rPr>
        <w:t>волеизъявление собственника</w:t>
      </w:r>
      <w:r w:rsidR="00FD11C1" w:rsidRPr="00F1604E">
        <w:rPr>
          <w:rFonts w:ascii="Times New Roman" w:hAnsi="Times New Roman" w:cs="Times New Roman"/>
          <w:color w:val="000000"/>
          <w:sz w:val="24"/>
          <w:szCs w:val="24"/>
        </w:rPr>
        <w:t>,</w:t>
      </w:r>
      <w:r w:rsidR="00DE0D79">
        <w:rPr>
          <w:rFonts w:ascii="Times New Roman" w:hAnsi="Times New Roman" w:cs="Times New Roman"/>
          <w:color w:val="000000"/>
          <w:sz w:val="24"/>
          <w:szCs w:val="24"/>
        </w:rPr>
        <w:t xml:space="preserve"> </w:t>
      </w:r>
      <w:r w:rsidR="00FD11C1" w:rsidRPr="00F1604E">
        <w:rPr>
          <w:rFonts w:ascii="Times New Roman" w:hAnsi="Times New Roman" w:cs="Times New Roman"/>
          <w:color w:val="000000"/>
          <w:sz w:val="24"/>
          <w:szCs w:val="24"/>
        </w:rPr>
        <w:t xml:space="preserve">либо норма закона. </w:t>
      </w:r>
    </w:p>
    <w:p w:rsidR="00DE0D79" w:rsidRDefault="0087017C"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w:t>
      </w:r>
      <w:r w:rsidR="00F953EB" w:rsidRPr="00F1604E">
        <w:rPr>
          <w:rFonts w:ascii="Times New Roman" w:hAnsi="Times New Roman" w:cs="Times New Roman"/>
          <w:sz w:val="24"/>
          <w:szCs w:val="24"/>
        </w:rPr>
        <w:t>1</w:t>
      </w:r>
      <w:r w:rsidR="00C31223">
        <w:rPr>
          <w:rFonts w:ascii="Times New Roman" w:hAnsi="Times New Roman" w:cs="Times New Roman"/>
          <w:sz w:val="24"/>
          <w:szCs w:val="24"/>
        </w:rPr>
        <w:t>4</w:t>
      </w:r>
      <w:r w:rsidR="00D70184" w:rsidRPr="00F1604E">
        <w:rPr>
          <w:rFonts w:ascii="Times New Roman" w:hAnsi="Times New Roman" w:cs="Times New Roman"/>
          <w:sz w:val="24"/>
          <w:szCs w:val="24"/>
        </w:rPr>
        <w:t>. Неиспользование помещений с</w:t>
      </w:r>
      <w:r w:rsidR="006C4039" w:rsidRPr="00F1604E">
        <w:rPr>
          <w:rFonts w:ascii="Times New Roman" w:hAnsi="Times New Roman" w:cs="Times New Roman"/>
          <w:sz w:val="24"/>
          <w:szCs w:val="24"/>
        </w:rPr>
        <w:t xml:space="preserve">обственниками не является основанием невнесения платы за управление, содержание и ремонт </w:t>
      </w:r>
      <w:r w:rsidR="00F124A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F124AF" w:rsidRPr="00F1604E">
        <w:rPr>
          <w:rFonts w:ascii="Times New Roman" w:hAnsi="Times New Roman" w:cs="Times New Roman"/>
          <w:sz w:val="24"/>
          <w:szCs w:val="24"/>
        </w:rPr>
        <w:t xml:space="preserve">ого дома, а также </w:t>
      </w:r>
      <w:r w:rsidR="006C4039" w:rsidRPr="00F1604E">
        <w:rPr>
          <w:rFonts w:ascii="Times New Roman" w:hAnsi="Times New Roman" w:cs="Times New Roman"/>
          <w:sz w:val="24"/>
          <w:szCs w:val="24"/>
        </w:rPr>
        <w:t xml:space="preserve">за </w:t>
      </w:r>
      <w:r w:rsidR="000C322E" w:rsidRPr="00F1604E">
        <w:rPr>
          <w:rFonts w:ascii="Times New Roman" w:hAnsi="Times New Roman" w:cs="Times New Roman"/>
          <w:sz w:val="24"/>
          <w:szCs w:val="24"/>
        </w:rPr>
        <w:t xml:space="preserve">потребленные </w:t>
      </w:r>
      <w:r w:rsidR="006C4039" w:rsidRPr="00F1604E">
        <w:rPr>
          <w:rFonts w:ascii="Times New Roman" w:hAnsi="Times New Roman" w:cs="Times New Roman"/>
          <w:sz w:val="24"/>
          <w:szCs w:val="24"/>
        </w:rPr>
        <w:t>коммунальные услуги.</w:t>
      </w:r>
    </w:p>
    <w:p w:rsidR="00DE0D79" w:rsidRDefault="006C4039"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4.1</w:t>
      </w:r>
      <w:r w:rsidR="00C31223">
        <w:rPr>
          <w:rFonts w:ascii="Times New Roman" w:hAnsi="Times New Roman" w:cs="Times New Roman"/>
          <w:sz w:val="24"/>
          <w:szCs w:val="24"/>
        </w:rPr>
        <w:t>5</w:t>
      </w:r>
      <w:r w:rsidRPr="00F1604E">
        <w:rPr>
          <w:rFonts w:ascii="Times New Roman" w:hAnsi="Times New Roman" w:cs="Times New Roman"/>
          <w:sz w:val="24"/>
          <w:szCs w:val="24"/>
        </w:rPr>
        <w:t>.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w:t>
      </w:r>
      <w:r w:rsidR="00E37BF6" w:rsidRPr="00F1604E">
        <w:rPr>
          <w:rFonts w:ascii="Times New Roman" w:hAnsi="Times New Roman" w:cs="Times New Roman"/>
          <w:sz w:val="24"/>
          <w:szCs w:val="24"/>
        </w:rPr>
        <w:t>его нормативного правового акта, если им не предусмотрено иное.</w:t>
      </w:r>
    </w:p>
    <w:p w:rsidR="00DE0D79" w:rsidRDefault="006C4039"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4.1</w:t>
      </w:r>
      <w:r w:rsidR="00C31223">
        <w:rPr>
          <w:rFonts w:ascii="Times New Roman" w:hAnsi="Times New Roman" w:cs="Times New Roman"/>
          <w:sz w:val="24"/>
          <w:szCs w:val="24"/>
        </w:rPr>
        <w:t>6</w:t>
      </w:r>
      <w:r w:rsidRPr="00F1604E">
        <w:rPr>
          <w:rFonts w:ascii="Times New Roman" w:hAnsi="Times New Roman" w:cs="Times New Roman"/>
          <w:sz w:val="24"/>
          <w:szCs w:val="24"/>
        </w:rPr>
        <w:t xml:space="preserve">. Собственник вправе осуществить предоплату за </w:t>
      </w:r>
      <w:r w:rsidR="00A5162C" w:rsidRPr="00F1604E">
        <w:rPr>
          <w:rFonts w:ascii="Times New Roman" w:hAnsi="Times New Roman" w:cs="Times New Roman"/>
          <w:sz w:val="24"/>
          <w:szCs w:val="24"/>
        </w:rPr>
        <w:t>будущие</w:t>
      </w:r>
      <w:r w:rsidRPr="00F1604E">
        <w:rPr>
          <w:rFonts w:ascii="Times New Roman" w:hAnsi="Times New Roman" w:cs="Times New Roman"/>
          <w:sz w:val="24"/>
          <w:szCs w:val="24"/>
        </w:rPr>
        <w:t xml:space="preserve"> пе</w:t>
      </w:r>
      <w:r w:rsidR="00E37BF6" w:rsidRPr="00F1604E">
        <w:rPr>
          <w:rFonts w:ascii="Times New Roman" w:hAnsi="Times New Roman" w:cs="Times New Roman"/>
          <w:sz w:val="24"/>
          <w:szCs w:val="24"/>
        </w:rPr>
        <w:t>риоды</w:t>
      </w:r>
      <w:r w:rsidR="00A5162C" w:rsidRPr="00F1604E">
        <w:rPr>
          <w:rFonts w:ascii="Times New Roman" w:hAnsi="Times New Roman" w:cs="Times New Roman"/>
          <w:sz w:val="24"/>
          <w:szCs w:val="24"/>
        </w:rPr>
        <w:t>.</w:t>
      </w:r>
    </w:p>
    <w:p w:rsidR="00DE0D79" w:rsidRDefault="00327AF8"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F1604E">
        <w:rPr>
          <w:rFonts w:ascii="Times New Roman" w:hAnsi="Times New Roman" w:cs="Times New Roman"/>
          <w:sz w:val="24"/>
          <w:szCs w:val="24"/>
        </w:rPr>
        <w:t>4.1</w:t>
      </w:r>
      <w:r w:rsidR="006834EB">
        <w:rPr>
          <w:rFonts w:ascii="Times New Roman" w:hAnsi="Times New Roman" w:cs="Times New Roman"/>
          <w:sz w:val="24"/>
          <w:szCs w:val="24"/>
        </w:rPr>
        <w:t>7</w:t>
      </w:r>
      <w:r w:rsidRPr="00F1604E">
        <w:rPr>
          <w:rFonts w:ascii="Times New Roman" w:hAnsi="Times New Roman" w:cs="Times New Roman"/>
          <w:sz w:val="24"/>
          <w:szCs w:val="24"/>
        </w:rPr>
        <w:t xml:space="preserve">. В плату по Договору за коммунальные услуги не включается плата за коммунальные ресурсы, вносимая собственниками (арендаторами) нежилых помещений по </w:t>
      </w:r>
      <w:r w:rsidR="00D70184" w:rsidRPr="00F1604E">
        <w:rPr>
          <w:rFonts w:ascii="Times New Roman" w:hAnsi="Times New Roman" w:cs="Times New Roman"/>
          <w:sz w:val="24"/>
          <w:szCs w:val="24"/>
        </w:rPr>
        <w:t xml:space="preserve">договорам, </w:t>
      </w:r>
      <w:r w:rsidRPr="00F1604E">
        <w:rPr>
          <w:rFonts w:ascii="Times New Roman" w:hAnsi="Times New Roman" w:cs="Times New Roman"/>
          <w:sz w:val="24"/>
          <w:szCs w:val="24"/>
        </w:rPr>
        <w:t xml:space="preserve">заключенным ими с </w:t>
      </w:r>
      <w:proofErr w:type="spellStart"/>
      <w:r w:rsidRPr="00F1604E">
        <w:rPr>
          <w:rFonts w:ascii="Times New Roman" w:hAnsi="Times New Roman" w:cs="Times New Roman"/>
          <w:sz w:val="24"/>
          <w:szCs w:val="24"/>
        </w:rPr>
        <w:t>ресурсоснабжающими</w:t>
      </w:r>
      <w:proofErr w:type="spellEnd"/>
      <w:r w:rsidRPr="00F1604E">
        <w:rPr>
          <w:rFonts w:ascii="Times New Roman" w:hAnsi="Times New Roman" w:cs="Times New Roman"/>
          <w:sz w:val="24"/>
          <w:szCs w:val="24"/>
        </w:rPr>
        <w:t xml:space="preserve"> организациями. </w:t>
      </w:r>
    </w:p>
    <w:p w:rsidR="00DE0D79" w:rsidRDefault="006834EB" w:rsidP="00DE0D7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cs="Times New Roman"/>
          <w:sz w:val="24"/>
          <w:szCs w:val="24"/>
        </w:rPr>
        <w:t>4.18</w:t>
      </w:r>
      <w:r w:rsidR="00447864">
        <w:rPr>
          <w:rFonts w:ascii="Times New Roman" w:hAnsi="Times New Roman" w:cs="Times New Roman"/>
          <w:sz w:val="24"/>
          <w:szCs w:val="24"/>
        </w:rPr>
        <w:t xml:space="preserve">. </w:t>
      </w:r>
      <w:r w:rsidR="002A7144">
        <w:rPr>
          <w:rFonts w:ascii="Times New Roman" w:hAnsi="Times New Roman" w:cs="Times New Roman"/>
          <w:sz w:val="24"/>
          <w:szCs w:val="24"/>
        </w:rPr>
        <w:t>Собственниками нежилых помещений допускается предоставление взамен квитанций счетов на оплату либо платежных документов в иной форме, соответствующей законодательству.</w:t>
      </w:r>
    </w:p>
    <w:p w:rsidR="00DE0D79" w:rsidRDefault="002A7144" w:rsidP="00DE0D7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cs="Times New Roman"/>
          <w:sz w:val="24"/>
          <w:szCs w:val="24"/>
        </w:rPr>
        <w:t xml:space="preserve">Собственники нежилых помещений самостоятельно забирают платежные документы в офисе </w:t>
      </w:r>
      <w:r>
        <w:rPr>
          <w:rFonts w:ascii="Times New Roman" w:hAnsi="Times New Roman" w:cs="Times New Roman"/>
          <w:sz w:val="24"/>
          <w:szCs w:val="24"/>
        </w:rPr>
        <w:lastRenderedPageBreak/>
        <w:t xml:space="preserve">управляющей компании </w:t>
      </w:r>
      <w:r w:rsidR="00317F04">
        <w:rPr>
          <w:rFonts w:ascii="Times New Roman" w:hAnsi="Times New Roman" w:cs="Times New Roman"/>
          <w:sz w:val="24"/>
          <w:szCs w:val="24"/>
        </w:rPr>
        <w:t>ежемесячно без</w:t>
      </w:r>
      <w:r>
        <w:rPr>
          <w:rFonts w:ascii="Times New Roman" w:hAnsi="Times New Roman" w:cs="Times New Roman"/>
          <w:sz w:val="24"/>
          <w:szCs w:val="24"/>
        </w:rPr>
        <w:t xml:space="preserve"> дополнительного извещения о явке, если иной способ доставки счетов не согласован сторонами дополнительно.</w:t>
      </w:r>
    </w:p>
    <w:p w:rsidR="00DE0D79" w:rsidRDefault="006834EB" w:rsidP="00DE0D7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cs="Times New Roman"/>
          <w:sz w:val="24"/>
          <w:szCs w:val="24"/>
        </w:rPr>
        <w:t>4.19</w:t>
      </w:r>
      <w:r w:rsidR="004E5B35">
        <w:rPr>
          <w:rFonts w:ascii="Times New Roman" w:hAnsi="Times New Roman" w:cs="Times New Roman"/>
          <w:sz w:val="24"/>
          <w:szCs w:val="24"/>
        </w:rPr>
        <w:t xml:space="preserve">. В случае отсутствия зарегистрированных граждан в помещении количество фактически проживающих граждан принимается </w:t>
      </w:r>
      <w:proofErr w:type="gramStart"/>
      <w:r w:rsidR="004E5B35">
        <w:rPr>
          <w:rFonts w:ascii="Times New Roman" w:hAnsi="Times New Roman" w:cs="Times New Roman"/>
          <w:sz w:val="24"/>
          <w:szCs w:val="24"/>
        </w:rPr>
        <w:t>равным</w:t>
      </w:r>
      <w:proofErr w:type="gramEnd"/>
      <w:r w:rsidR="004E5B35">
        <w:rPr>
          <w:rFonts w:ascii="Times New Roman" w:hAnsi="Times New Roman" w:cs="Times New Roman"/>
          <w:sz w:val="24"/>
          <w:szCs w:val="24"/>
        </w:rPr>
        <w:t xml:space="preserve"> количеству собственников помещения. При этом собственники имеют право доказать факт не проживания в помещении.</w:t>
      </w:r>
    </w:p>
    <w:p w:rsidR="00DE0D79" w:rsidRDefault="006834EB" w:rsidP="00DE0D7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cs="Times New Roman"/>
          <w:sz w:val="24"/>
          <w:szCs w:val="24"/>
        </w:rPr>
        <w:t>4.20</w:t>
      </w:r>
      <w:r w:rsidR="004E5B35">
        <w:rPr>
          <w:rFonts w:ascii="Times New Roman" w:hAnsi="Times New Roman" w:cs="Times New Roman"/>
          <w:sz w:val="24"/>
          <w:szCs w:val="24"/>
        </w:rPr>
        <w:t xml:space="preserve">. </w:t>
      </w:r>
      <w:proofErr w:type="gramStart"/>
      <w:r w:rsidR="004E5B35">
        <w:rPr>
          <w:rFonts w:ascii="Times New Roman" w:hAnsi="Times New Roman" w:cs="Times New Roman"/>
          <w:sz w:val="24"/>
          <w:szCs w:val="24"/>
        </w:rPr>
        <w:t>С момента наступления обязанности собственников по внесению платы за коммунальную услугу по обращению с твердыми коммунальными отходами, доля средств, направленных на текущий ремонт увеличивается на долю расходов на вывоз ТБО в размере платы за содержание и ремонт, определяемую по цене договора с подрядной организацией, осуществляющей сбор и вывоз ТБО, что влечет аналогичное уменьшение расходов по содержанию, при этом общий размер</w:t>
      </w:r>
      <w:proofErr w:type="gramEnd"/>
      <w:r w:rsidR="004E5B35">
        <w:rPr>
          <w:rFonts w:ascii="Times New Roman" w:hAnsi="Times New Roman" w:cs="Times New Roman"/>
          <w:sz w:val="24"/>
          <w:szCs w:val="24"/>
        </w:rPr>
        <w:t xml:space="preserve"> платы за содержание и ремонт не изменяется. Отдельного решения общего собрания по данному вопросу не требуется. Управляющая компания </w:t>
      </w:r>
      <w:proofErr w:type="gramStart"/>
      <w:r w:rsidR="004E5B35">
        <w:rPr>
          <w:rFonts w:ascii="Times New Roman" w:hAnsi="Times New Roman" w:cs="Times New Roman"/>
          <w:sz w:val="24"/>
          <w:szCs w:val="24"/>
        </w:rPr>
        <w:t>за месяц до включения в платежный документ платы за коммунальную услугу по обращению</w:t>
      </w:r>
      <w:proofErr w:type="gramEnd"/>
      <w:r w:rsidR="004E5B35">
        <w:rPr>
          <w:rFonts w:ascii="Times New Roman" w:hAnsi="Times New Roman" w:cs="Times New Roman"/>
          <w:sz w:val="24"/>
          <w:szCs w:val="24"/>
        </w:rPr>
        <w:t xml:space="preserve"> с твердыми коммунальными отходами уведомляет</w:t>
      </w:r>
      <w:r w:rsidR="007D45AE">
        <w:rPr>
          <w:rFonts w:ascii="Times New Roman" w:hAnsi="Times New Roman" w:cs="Times New Roman"/>
          <w:sz w:val="24"/>
          <w:szCs w:val="24"/>
        </w:rPr>
        <w:t xml:space="preserve"> собственников путем размещения информации в квитанциях о предстоящих изменениях. Итоговая информация отражается управляющей компанией в ежегодном отчете перед собственниками.</w:t>
      </w:r>
    </w:p>
    <w:p w:rsidR="00DE0D79" w:rsidRDefault="007D45AE"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705602">
        <w:rPr>
          <w:rFonts w:ascii="Times New Roman" w:hAnsi="Times New Roman" w:cs="Times New Roman"/>
          <w:sz w:val="24"/>
          <w:szCs w:val="24"/>
        </w:rPr>
        <w:t>4.2</w:t>
      </w:r>
      <w:r w:rsidR="006834EB">
        <w:rPr>
          <w:rFonts w:ascii="Times New Roman" w:hAnsi="Times New Roman" w:cs="Times New Roman"/>
          <w:sz w:val="24"/>
          <w:szCs w:val="24"/>
        </w:rPr>
        <w:t>1</w:t>
      </w:r>
      <w:r w:rsidRPr="00705602">
        <w:rPr>
          <w:rFonts w:ascii="Times New Roman" w:hAnsi="Times New Roman" w:cs="Times New Roman"/>
          <w:sz w:val="24"/>
          <w:szCs w:val="24"/>
        </w:rPr>
        <w:t xml:space="preserve">. </w:t>
      </w:r>
      <w:proofErr w:type="gramStart"/>
      <w:r w:rsidR="000D1461" w:rsidRPr="00705602">
        <w:rPr>
          <w:rFonts w:ascii="Times New Roman" w:hAnsi="Times New Roman" w:cs="Times New Roman"/>
          <w:sz w:val="24"/>
          <w:szCs w:val="24"/>
        </w:rPr>
        <w:t>Исключение из платы за коммунальные услуги и включение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(с момента вступления в силу соответствующих положений Федерального закона от 29.06.2015 N 176-ФЗ) увеличивает размер платы</w:t>
      </w:r>
      <w:proofErr w:type="gramEnd"/>
      <w:r w:rsidR="000D1461" w:rsidRPr="00705602">
        <w:rPr>
          <w:rFonts w:ascii="Times New Roman" w:hAnsi="Times New Roman" w:cs="Times New Roman"/>
          <w:sz w:val="24"/>
          <w:szCs w:val="24"/>
        </w:rPr>
        <w:t xml:space="preserve"> за жилое помещение на соответствующую величину.</w:t>
      </w:r>
    </w:p>
    <w:p w:rsidR="00F12B04" w:rsidRPr="00DE0D79" w:rsidRDefault="00F12B04" w:rsidP="00DE0D79">
      <w:pPr>
        <w:widowControl w:val="0"/>
        <w:autoSpaceDE w:val="0"/>
        <w:autoSpaceDN w:val="0"/>
        <w:adjustRightInd w:val="0"/>
        <w:spacing w:after="0" w:line="240" w:lineRule="auto"/>
        <w:ind w:left="-567" w:firstLine="567"/>
        <w:jc w:val="both"/>
        <w:rPr>
          <w:rFonts w:ascii="Times New Roman" w:hAnsi="Times New Roman"/>
          <w:sz w:val="24"/>
          <w:szCs w:val="24"/>
        </w:rPr>
      </w:pPr>
      <w:r w:rsidRPr="00705602">
        <w:rPr>
          <w:rFonts w:ascii="Times New Roman" w:hAnsi="Times New Roman" w:cs="Times New Roman"/>
          <w:sz w:val="24"/>
          <w:szCs w:val="24"/>
        </w:rPr>
        <w:t>4.2</w:t>
      </w:r>
      <w:r w:rsidR="006834EB">
        <w:rPr>
          <w:rFonts w:ascii="Times New Roman" w:hAnsi="Times New Roman" w:cs="Times New Roman"/>
          <w:sz w:val="24"/>
          <w:szCs w:val="24"/>
        </w:rPr>
        <w:t>2</w:t>
      </w:r>
      <w:r w:rsidRPr="00705602">
        <w:rPr>
          <w:rFonts w:ascii="Times New Roman" w:hAnsi="Times New Roman" w:cs="Times New Roman"/>
          <w:sz w:val="24"/>
          <w:szCs w:val="24"/>
        </w:rPr>
        <w:t xml:space="preserve">. </w:t>
      </w:r>
      <w:proofErr w:type="gramStart"/>
      <w:r w:rsidRPr="00705602">
        <w:rPr>
          <w:rFonts w:ascii="Times New Roman" w:hAnsi="Times New Roman" w:cs="Times New Roman"/>
          <w:sz w:val="24"/>
          <w:szCs w:val="24"/>
        </w:rPr>
        <w:t>С момента вступления в силу положений законодательства о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w:t>
      </w:r>
      <w:r w:rsidR="000C1629" w:rsidRPr="00705602">
        <w:rPr>
          <w:rFonts w:ascii="Times New Roman" w:hAnsi="Times New Roman" w:cs="Times New Roman"/>
          <w:sz w:val="24"/>
          <w:szCs w:val="24"/>
        </w:rPr>
        <w:t>, управляющая компания в случае принятия собственниками решения о полном распределении между потребителями объема коммунальных услуг</w:t>
      </w:r>
      <w:proofErr w:type="gramEnd"/>
      <w:r w:rsidR="000C1629" w:rsidRPr="00705602">
        <w:rPr>
          <w:rFonts w:ascii="Times New Roman" w:hAnsi="Times New Roman" w:cs="Times New Roman"/>
          <w:sz w:val="24"/>
          <w:szCs w:val="24"/>
        </w:rPr>
        <w:t>, предоставленных на общедомовые нужды, в соответствии с Правилами предоставления коммунальных услуг, утвержденными Правительством РФ, выставляет к оплате собственникам объем коммунальной услуги в размере превышения отдельной строкой в квитанции.</w:t>
      </w:r>
    </w:p>
    <w:p w:rsidR="006C4039" w:rsidRPr="00F1604E" w:rsidRDefault="006C4039" w:rsidP="001758DD">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5. Ответственность Сторон</w:t>
      </w:r>
    </w:p>
    <w:p w:rsidR="00DE0D79" w:rsidRDefault="006C4039"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E0D79" w:rsidRDefault="000A600F"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5.2</w:t>
      </w:r>
      <w:r w:rsidR="006C4039" w:rsidRPr="00F1604E">
        <w:rPr>
          <w:rFonts w:ascii="Times New Roman" w:hAnsi="Times New Roman" w:cs="Times New Roman"/>
          <w:sz w:val="24"/>
          <w:szCs w:val="24"/>
        </w:rPr>
        <w:t>. В случае несвоевременного и (или) неполного внесения платы за услуги и работы по управлению, содержанию и ремонту</w:t>
      </w:r>
      <w:r w:rsidR="000841FB" w:rsidRPr="00F1604E">
        <w:rPr>
          <w:rFonts w:ascii="Times New Roman" w:hAnsi="Times New Roman" w:cs="Times New Roman"/>
          <w:sz w:val="24"/>
          <w:szCs w:val="24"/>
        </w:rPr>
        <w:t xml:space="preserve"> общего имущества</w:t>
      </w:r>
      <w:r w:rsidR="006C4039" w:rsidRPr="00F1604E">
        <w:rPr>
          <w:rFonts w:ascii="Times New Roman" w:hAnsi="Times New Roman" w:cs="Times New Roman"/>
          <w:sz w:val="24"/>
          <w:szCs w:val="24"/>
        </w:rPr>
        <w:t xml:space="preserve">, </w:t>
      </w:r>
      <w:r w:rsidR="00AA0F85" w:rsidRPr="00F1604E">
        <w:rPr>
          <w:rFonts w:ascii="Times New Roman" w:hAnsi="Times New Roman" w:cs="Times New Roman"/>
          <w:sz w:val="24"/>
          <w:szCs w:val="24"/>
        </w:rPr>
        <w:t>а также за коммунальные услуги</w:t>
      </w:r>
      <w:r w:rsidR="006C4039" w:rsidRPr="00F1604E">
        <w:rPr>
          <w:rFonts w:ascii="Times New Roman" w:hAnsi="Times New Roman" w:cs="Times New Roman"/>
          <w:sz w:val="24"/>
          <w:szCs w:val="24"/>
        </w:rPr>
        <w:t xml:space="preserve">, Собственник обязан уплатить Управляющей </w:t>
      </w:r>
      <w:r w:rsidR="00B33B55" w:rsidRPr="00F1604E">
        <w:rPr>
          <w:rFonts w:ascii="Times New Roman" w:hAnsi="Times New Roman" w:cs="Times New Roman"/>
          <w:sz w:val="24"/>
          <w:szCs w:val="24"/>
        </w:rPr>
        <w:t>компании</w:t>
      </w:r>
      <w:r w:rsidR="006C4039" w:rsidRPr="00F1604E">
        <w:rPr>
          <w:rFonts w:ascii="Times New Roman" w:hAnsi="Times New Roman" w:cs="Times New Roman"/>
          <w:sz w:val="24"/>
          <w:szCs w:val="24"/>
        </w:rPr>
        <w:t xml:space="preserve"> пени</w:t>
      </w:r>
      <w:r w:rsidR="000C322E" w:rsidRPr="00F1604E">
        <w:rPr>
          <w:rFonts w:ascii="Times New Roman" w:hAnsi="Times New Roman" w:cs="Times New Roman"/>
          <w:sz w:val="24"/>
          <w:szCs w:val="24"/>
        </w:rPr>
        <w:t>.</w:t>
      </w:r>
    </w:p>
    <w:p w:rsidR="00DE0D79" w:rsidRDefault="0089464A" w:rsidP="00DE0D79">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1604E">
        <w:rPr>
          <w:rFonts w:ascii="Times New Roman" w:hAnsi="Times New Roman" w:cs="Times New Roman"/>
          <w:sz w:val="24"/>
          <w:szCs w:val="24"/>
        </w:rPr>
        <w:t>Если иное не предусмотрено законом, н</w:t>
      </w:r>
      <w:r w:rsidRPr="00F1604E">
        <w:rPr>
          <w:rFonts w:ascii="Times New Roman" w:eastAsia="Times New Roman" w:hAnsi="Times New Roman" w:cs="Times New Roman"/>
          <w:sz w:val="24"/>
          <w:szCs w:val="24"/>
        </w:rPr>
        <w:t xml:space="preserve">есвоевременное внесение платы влечет за собой начисление пени в </w:t>
      </w:r>
      <w:r w:rsidR="000C1629">
        <w:rPr>
          <w:rFonts w:ascii="Times New Roman" w:eastAsia="Times New Roman" w:hAnsi="Times New Roman" w:cs="Times New Roman"/>
          <w:sz w:val="24"/>
          <w:szCs w:val="24"/>
        </w:rPr>
        <w:t>соответствии с действующим законодательством Российской Федерации.</w:t>
      </w:r>
    </w:p>
    <w:p w:rsidR="00DE0D79" w:rsidRDefault="006C4039"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F1604E">
        <w:rPr>
          <w:rFonts w:ascii="Times New Roman" w:hAnsi="Times New Roman" w:cs="Times New Roman"/>
          <w:sz w:val="24"/>
          <w:szCs w:val="24"/>
        </w:rPr>
        <w:t>5.</w:t>
      </w:r>
      <w:r w:rsidR="005C56EE" w:rsidRPr="00F1604E">
        <w:rPr>
          <w:rFonts w:ascii="Times New Roman" w:hAnsi="Times New Roman" w:cs="Times New Roman"/>
          <w:sz w:val="24"/>
          <w:szCs w:val="24"/>
        </w:rPr>
        <w:t>3</w:t>
      </w:r>
      <w:r w:rsidRPr="00F1604E">
        <w:rPr>
          <w:rFonts w:ascii="Times New Roman" w:hAnsi="Times New Roman" w:cs="Times New Roman"/>
          <w:sz w:val="24"/>
          <w:szCs w:val="24"/>
        </w:rPr>
        <w:t xml:space="preserve">. </w:t>
      </w:r>
      <w:r w:rsidR="00F721A1" w:rsidRPr="00F1604E">
        <w:rPr>
          <w:rFonts w:ascii="Times New Roman" w:hAnsi="Times New Roman" w:cs="Times New Roman"/>
          <w:sz w:val="24"/>
          <w:szCs w:val="24"/>
        </w:rPr>
        <w:t xml:space="preserve">Управляющая компания </w:t>
      </w:r>
      <w:r w:rsidR="007E6716">
        <w:rPr>
          <w:rFonts w:ascii="Times New Roman" w:hAnsi="Times New Roman" w:cs="Times New Roman"/>
          <w:sz w:val="24"/>
          <w:szCs w:val="24"/>
        </w:rPr>
        <w:t>отвечает за исполнение договорных обязательств, вред, причиненный вследствие недостатков работ и услуг, убытки, возникшие по вине управляющей компании в порядке, предусмотренном действующим</w:t>
      </w:r>
      <w:r w:rsidR="00DE0D79">
        <w:rPr>
          <w:rFonts w:ascii="Times New Roman" w:hAnsi="Times New Roman" w:cs="Times New Roman"/>
          <w:sz w:val="24"/>
          <w:szCs w:val="24"/>
        </w:rPr>
        <w:t xml:space="preserve"> </w:t>
      </w:r>
      <w:r w:rsidR="007E6716">
        <w:rPr>
          <w:rFonts w:ascii="Times New Roman" w:hAnsi="Times New Roman" w:cs="Times New Roman"/>
          <w:sz w:val="24"/>
          <w:szCs w:val="24"/>
        </w:rPr>
        <w:t>законодательством</w:t>
      </w:r>
      <w:r w:rsidR="00DE0D79">
        <w:rPr>
          <w:rFonts w:ascii="Times New Roman" w:hAnsi="Times New Roman" w:cs="Times New Roman"/>
          <w:sz w:val="24"/>
          <w:szCs w:val="24"/>
        </w:rPr>
        <w:t xml:space="preserve"> </w:t>
      </w:r>
      <w:r w:rsidR="007E6716" w:rsidRPr="00F1604E">
        <w:rPr>
          <w:rFonts w:ascii="Times New Roman" w:hAnsi="Times New Roman" w:cs="Times New Roman"/>
          <w:sz w:val="24"/>
          <w:szCs w:val="24"/>
        </w:rPr>
        <w:t>Российской Федерации</w:t>
      </w:r>
      <w:r w:rsidR="007E6716">
        <w:rPr>
          <w:rFonts w:ascii="Times New Roman" w:hAnsi="Times New Roman" w:cs="Times New Roman"/>
          <w:sz w:val="24"/>
          <w:szCs w:val="24"/>
        </w:rPr>
        <w:t xml:space="preserve">. </w:t>
      </w:r>
    </w:p>
    <w:p w:rsidR="00DE0D79" w:rsidRDefault="00CB015D"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F1604E">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несет ответственность за ненадлежащее содержание и ремонт общего имущества, нарушение качества предоставления потребителю коммунальных услуг; вред, причиненный жизни, здоровью, имуществу потребителя вследствие недостатков работ по содержанию и ремонту имущества, несоответствия качества коммунальных услуг.</w:t>
      </w:r>
    </w:p>
    <w:p w:rsidR="006C4039" w:rsidRPr="00F1604E" w:rsidRDefault="00CB015D" w:rsidP="00DE0D79">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5.5</w:t>
      </w:r>
      <w:r w:rsidR="006C4039" w:rsidRPr="00F1604E">
        <w:rPr>
          <w:rFonts w:ascii="Times New Roman" w:hAnsi="Times New Roman" w:cs="Times New Roman"/>
          <w:sz w:val="24"/>
          <w:szCs w:val="24"/>
        </w:rPr>
        <w:t>. Собственник несет ответственность за</w:t>
      </w:r>
      <w:r w:rsidR="00992505" w:rsidRPr="00F1604E">
        <w:rPr>
          <w:rFonts w:ascii="Times New Roman" w:hAnsi="Times New Roman" w:cs="Times New Roman"/>
          <w:sz w:val="24"/>
          <w:szCs w:val="24"/>
        </w:rPr>
        <w:t xml:space="preserve"> следующее</w:t>
      </w:r>
      <w:r w:rsidR="006C4039" w:rsidRPr="00F1604E">
        <w:rPr>
          <w:rFonts w:ascii="Times New Roman" w:hAnsi="Times New Roman" w:cs="Times New Roman"/>
          <w:sz w:val="24"/>
          <w:szCs w:val="24"/>
        </w:rPr>
        <w:t>:</w:t>
      </w:r>
    </w:p>
    <w:p w:rsidR="006C4039" w:rsidRPr="00F1604E" w:rsidRDefault="00230213"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а) </w:t>
      </w:r>
      <w:r w:rsidR="00FC799C" w:rsidRPr="00F1604E">
        <w:rPr>
          <w:rFonts w:ascii="Times New Roman" w:hAnsi="Times New Roman" w:cs="Times New Roman"/>
          <w:sz w:val="24"/>
          <w:szCs w:val="24"/>
        </w:rPr>
        <w:t>не</w:t>
      </w:r>
      <w:r w:rsidR="006C4039" w:rsidRPr="00F1604E">
        <w:rPr>
          <w:rFonts w:ascii="Times New Roman" w:hAnsi="Times New Roman" w:cs="Times New Roman"/>
          <w:sz w:val="24"/>
          <w:szCs w:val="24"/>
        </w:rPr>
        <w:t>исполнени</w:t>
      </w:r>
      <w:r w:rsidR="000C322E" w:rsidRPr="00F1604E">
        <w:rPr>
          <w:rFonts w:ascii="Times New Roman" w:hAnsi="Times New Roman" w:cs="Times New Roman"/>
          <w:sz w:val="24"/>
          <w:szCs w:val="24"/>
        </w:rPr>
        <w:t>е</w:t>
      </w:r>
      <w:r w:rsidR="00DE0D79">
        <w:rPr>
          <w:rFonts w:ascii="Times New Roman" w:hAnsi="Times New Roman" w:cs="Times New Roman"/>
          <w:sz w:val="24"/>
          <w:szCs w:val="24"/>
        </w:rPr>
        <w:t xml:space="preserve"> </w:t>
      </w:r>
      <w:r w:rsidR="000841FB" w:rsidRPr="00F1604E">
        <w:rPr>
          <w:rFonts w:ascii="Times New Roman" w:hAnsi="Times New Roman" w:cs="Times New Roman"/>
          <w:sz w:val="24"/>
          <w:szCs w:val="24"/>
        </w:rPr>
        <w:t>законных</w:t>
      </w:r>
      <w:r w:rsidR="00DE0D79">
        <w:rPr>
          <w:rFonts w:ascii="Times New Roman" w:hAnsi="Times New Roman" w:cs="Times New Roman"/>
          <w:sz w:val="24"/>
          <w:szCs w:val="24"/>
        </w:rPr>
        <w:t xml:space="preserve"> </w:t>
      </w:r>
      <w:r w:rsidR="006C4039" w:rsidRPr="00F1604E">
        <w:rPr>
          <w:rFonts w:ascii="Times New Roman" w:hAnsi="Times New Roman" w:cs="Times New Roman"/>
          <w:sz w:val="24"/>
          <w:szCs w:val="24"/>
        </w:rPr>
        <w:t>пре</w:t>
      </w:r>
      <w:r w:rsidR="00FC799C" w:rsidRPr="00F1604E">
        <w:rPr>
          <w:rFonts w:ascii="Times New Roman" w:hAnsi="Times New Roman" w:cs="Times New Roman"/>
          <w:sz w:val="24"/>
          <w:szCs w:val="24"/>
        </w:rPr>
        <w:t xml:space="preserve">дписаний Управляющей компании, </w:t>
      </w:r>
      <w:r w:rsidR="006C4039" w:rsidRPr="00F1604E">
        <w:rPr>
          <w:rFonts w:ascii="Times New Roman" w:hAnsi="Times New Roman" w:cs="Times New Roman"/>
          <w:sz w:val="24"/>
          <w:szCs w:val="24"/>
        </w:rPr>
        <w:t>контролирующих</w:t>
      </w:r>
      <w:r w:rsidR="00F94CE7">
        <w:rPr>
          <w:rFonts w:ascii="Times New Roman" w:hAnsi="Times New Roman" w:cs="Times New Roman"/>
          <w:sz w:val="24"/>
          <w:szCs w:val="24"/>
        </w:rPr>
        <w:t xml:space="preserve">, </w:t>
      </w:r>
      <w:r w:rsidR="003676B2">
        <w:rPr>
          <w:rFonts w:ascii="Times New Roman" w:hAnsi="Times New Roman" w:cs="Times New Roman"/>
          <w:sz w:val="24"/>
          <w:szCs w:val="24"/>
        </w:rPr>
        <w:t xml:space="preserve">надзорных </w:t>
      </w:r>
      <w:r w:rsidR="003676B2" w:rsidRPr="00F1604E">
        <w:rPr>
          <w:rFonts w:ascii="Times New Roman" w:hAnsi="Times New Roman" w:cs="Times New Roman"/>
          <w:sz w:val="24"/>
          <w:szCs w:val="24"/>
        </w:rPr>
        <w:t>органов</w:t>
      </w:r>
      <w:r w:rsidR="006C4039" w:rsidRPr="00F1604E">
        <w:rPr>
          <w:rFonts w:ascii="Times New Roman" w:hAnsi="Times New Roman" w:cs="Times New Roman"/>
          <w:sz w:val="24"/>
          <w:szCs w:val="24"/>
        </w:rPr>
        <w:t>;</w:t>
      </w:r>
    </w:p>
    <w:p w:rsidR="006C4039" w:rsidRPr="00F1604E" w:rsidRDefault="00230213"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б) </w:t>
      </w:r>
      <w:r w:rsidR="006C4039" w:rsidRPr="00F1604E">
        <w:rPr>
          <w:rFonts w:ascii="Times New Roman" w:hAnsi="Times New Roman" w:cs="Times New Roman"/>
          <w:sz w:val="24"/>
          <w:szCs w:val="24"/>
        </w:rPr>
        <w:t xml:space="preserve">отказ от финансирования необходимых работ и услуг по содержанию и ремонту общего имущества </w:t>
      </w:r>
      <w:r w:rsidR="005860A3" w:rsidRPr="00F1604E">
        <w:rPr>
          <w:rFonts w:ascii="Times New Roman" w:hAnsi="Times New Roman" w:cs="Times New Roman"/>
          <w:sz w:val="24"/>
          <w:szCs w:val="24"/>
        </w:rPr>
        <w:t>многоквартирн</w:t>
      </w:r>
      <w:r w:rsidR="006C4039" w:rsidRPr="00F1604E">
        <w:rPr>
          <w:rFonts w:ascii="Times New Roman" w:hAnsi="Times New Roman" w:cs="Times New Roman"/>
          <w:sz w:val="24"/>
          <w:szCs w:val="24"/>
        </w:rPr>
        <w:t>ого дома</w:t>
      </w:r>
      <w:r w:rsidR="005C56EE" w:rsidRPr="00F1604E">
        <w:rPr>
          <w:rFonts w:ascii="Times New Roman" w:hAnsi="Times New Roman" w:cs="Times New Roman"/>
          <w:sz w:val="24"/>
          <w:szCs w:val="24"/>
        </w:rPr>
        <w:t xml:space="preserve"> в порядке, установленном законодательством</w:t>
      </w:r>
      <w:r w:rsidR="006C4039" w:rsidRPr="00F1604E">
        <w:rPr>
          <w:rFonts w:ascii="Times New Roman" w:hAnsi="Times New Roman" w:cs="Times New Roman"/>
          <w:sz w:val="24"/>
          <w:szCs w:val="24"/>
        </w:rPr>
        <w:t>.</w:t>
      </w:r>
    </w:p>
    <w:p w:rsidR="00AC6300" w:rsidRPr="00F1604E" w:rsidRDefault="000C322E" w:rsidP="007409D3">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1604E">
        <w:rPr>
          <w:rFonts w:ascii="Times New Roman" w:hAnsi="Times New Roman" w:cs="Times New Roman"/>
          <w:sz w:val="24"/>
          <w:szCs w:val="24"/>
        </w:rPr>
        <w:t>В случае если</w:t>
      </w:r>
      <w:r w:rsidR="00651687" w:rsidRPr="00F1604E">
        <w:rPr>
          <w:rFonts w:ascii="Times New Roman" w:hAnsi="Times New Roman" w:cs="Times New Roman"/>
          <w:sz w:val="24"/>
          <w:szCs w:val="24"/>
        </w:rPr>
        <w:t xml:space="preserve"> проведение </w:t>
      </w:r>
      <w:r w:rsidRPr="00F1604E">
        <w:rPr>
          <w:rFonts w:ascii="Times New Roman" w:hAnsi="Times New Roman" w:cs="Times New Roman"/>
          <w:sz w:val="24"/>
          <w:szCs w:val="24"/>
        </w:rPr>
        <w:t xml:space="preserve">непредвиденных работ неотложного характера </w:t>
      </w:r>
      <w:r w:rsidR="00651687" w:rsidRPr="00F1604E">
        <w:rPr>
          <w:rFonts w:ascii="Times New Roman" w:hAnsi="Times New Roman" w:cs="Times New Roman"/>
          <w:sz w:val="24"/>
          <w:szCs w:val="24"/>
        </w:rPr>
        <w:t>объективно необходимо для предотвращения п</w:t>
      </w:r>
      <w:r w:rsidR="00F72C7A" w:rsidRPr="00F1604E">
        <w:rPr>
          <w:rFonts w:ascii="Times New Roman" w:hAnsi="Times New Roman" w:cs="Times New Roman"/>
          <w:sz w:val="24"/>
          <w:szCs w:val="24"/>
        </w:rPr>
        <w:t>ричинения вреда жизни и здоровью</w:t>
      </w:r>
      <w:r w:rsidR="00651687" w:rsidRPr="00F1604E">
        <w:rPr>
          <w:rFonts w:ascii="Times New Roman" w:hAnsi="Times New Roman" w:cs="Times New Roman"/>
          <w:sz w:val="24"/>
          <w:szCs w:val="24"/>
        </w:rPr>
        <w:t xml:space="preserve"> проживающих, </w:t>
      </w:r>
      <w:r w:rsidR="00651687" w:rsidRPr="00F1604E">
        <w:rPr>
          <w:rFonts w:ascii="Times New Roman" w:hAnsi="Times New Roman" w:cs="Times New Roman"/>
          <w:sz w:val="24"/>
          <w:szCs w:val="24"/>
        </w:rPr>
        <w:lastRenderedPageBreak/>
        <w:t xml:space="preserve">обеспечения их безопасности, </w:t>
      </w:r>
      <w:r w:rsidR="002A3735" w:rsidRPr="00F1604E">
        <w:rPr>
          <w:rFonts w:ascii="Times New Roman" w:hAnsi="Times New Roman" w:cs="Times New Roman"/>
          <w:sz w:val="24"/>
          <w:szCs w:val="24"/>
        </w:rPr>
        <w:t xml:space="preserve">о чем могут свидетельствовать, </w:t>
      </w:r>
      <w:r w:rsidR="00E85C8B" w:rsidRPr="00F1604E">
        <w:rPr>
          <w:rFonts w:ascii="Times New Roman" w:hAnsi="Times New Roman" w:cs="Times New Roman"/>
          <w:sz w:val="24"/>
          <w:szCs w:val="24"/>
        </w:rPr>
        <w:t>в том числе</w:t>
      </w:r>
      <w:r w:rsidR="002A3735" w:rsidRPr="00F1604E">
        <w:rPr>
          <w:rFonts w:ascii="Times New Roman" w:hAnsi="Times New Roman" w:cs="Times New Roman"/>
          <w:sz w:val="24"/>
          <w:szCs w:val="24"/>
        </w:rPr>
        <w:t>,</w:t>
      </w:r>
      <w:r w:rsidR="00DE0D79">
        <w:rPr>
          <w:rFonts w:ascii="Times New Roman" w:hAnsi="Times New Roman" w:cs="Times New Roman"/>
          <w:sz w:val="24"/>
          <w:szCs w:val="24"/>
        </w:rPr>
        <w:t xml:space="preserve"> </w:t>
      </w:r>
      <w:r w:rsidR="002A3735" w:rsidRPr="00F1604E">
        <w:rPr>
          <w:rFonts w:ascii="Times New Roman" w:hAnsi="Times New Roman" w:cs="Times New Roman"/>
          <w:sz w:val="24"/>
          <w:szCs w:val="24"/>
        </w:rPr>
        <w:t>выданные</w:t>
      </w:r>
      <w:r w:rsidR="00651687" w:rsidRPr="00F1604E">
        <w:rPr>
          <w:rFonts w:ascii="Times New Roman" w:hAnsi="Times New Roman" w:cs="Times New Roman"/>
          <w:sz w:val="24"/>
          <w:szCs w:val="24"/>
        </w:rPr>
        <w:t xml:space="preserve"> контролирующи</w:t>
      </w:r>
      <w:r w:rsidR="002A3735" w:rsidRPr="00F1604E">
        <w:rPr>
          <w:rFonts w:ascii="Times New Roman" w:hAnsi="Times New Roman" w:cs="Times New Roman"/>
          <w:sz w:val="24"/>
          <w:szCs w:val="24"/>
        </w:rPr>
        <w:t>ми</w:t>
      </w:r>
      <w:r w:rsidR="00651687" w:rsidRPr="00F1604E">
        <w:rPr>
          <w:rFonts w:ascii="Times New Roman" w:hAnsi="Times New Roman" w:cs="Times New Roman"/>
          <w:sz w:val="24"/>
          <w:szCs w:val="24"/>
        </w:rPr>
        <w:t xml:space="preserve"> орган</w:t>
      </w:r>
      <w:r w:rsidR="002A3735" w:rsidRPr="00F1604E">
        <w:rPr>
          <w:rFonts w:ascii="Times New Roman" w:hAnsi="Times New Roman" w:cs="Times New Roman"/>
          <w:sz w:val="24"/>
          <w:szCs w:val="24"/>
        </w:rPr>
        <w:t>ами</w:t>
      </w:r>
      <w:r w:rsidR="00DE0D79">
        <w:rPr>
          <w:rFonts w:ascii="Times New Roman" w:hAnsi="Times New Roman" w:cs="Times New Roman"/>
          <w:sz w:val="24"/>
          <w:szCs w:val="24"/>
        </w:rPr>
        <w:t xml:space="preserve"> </w:t>
      </w:r>
      <w:r w:rsidR="001603C5" w:rsidRPr="00F1604E">
        <w:rPr>
          <w:rFonts w:ascii="Times New Roman" w:hAnsi="Times New Roman" w:cs="Times New Roman"/>
          <w:sz w:val="24"/>
          <w:szCs w:val="24"/>
        </w:rPr>
        <w:t>(в частности, служб</w:t>
      </w:r>
      <w:r w:rsidR="002A3735" w:rsidRPr="00F1604E">
        <w:rPr>
          <w:rFonts w:ascii="Times New Roman" w:hAnsi="Times New Roman" w:cs="Times New Roman"/>
          <w:sz w:val="24"/>
          <w:szCs w:val="24"/>
        </w:rPr>
        <w:t>ой</w:t>
      </w:r>
      <w:r w:rsidR="001603C5" w:rsidRPr="00F1604E">
        <w:rPr>
          <w:rFonts w:ascii="Times New Roman" w:hAnsi="Times New Roman" w:cs="Times New Roman"/>
          <w:sz w:val="24"/>
          <w:szCs w:val="24"/>
        </w:rPr>
        <w:t xml:space="preserve"> строительного надзора и жилищного контроля Красноярского края) </w:t>
      </w:r>
      <w:r w:rsidR="002A3735" w:rsidRPr="00F1604E">
        <w:rPr>
          <w:rFonts w:ascii="Times New Roman" w:hAnsi="Times New Roman" w:cs="Times New Roman"/>
          <w:sz w:val="24"/>
          <w:szCs w:val="24"/>
        </w:rPr>
        <w:t xml:space="preserve">предписания, </w:t>
      </w:r>
      <w:r w:rsidR="00D70184" w:rsidRPr="00F1604E">
        <w:rPr>
          <w:rFonts w:ascii="Times New Roman" w:hAnsi="Times New Roman" w:cs="Times New Roman"/>
          <w:sz w:val="24"/>
          <w:szCs w:val="24"/>
        </w:rPr>
        <w:t>и при отказе с</w:t>
      </w:r>
      <w:r w:rsidR="002A3735" w:rsidRPr="00F1604E">
        <w:rPr>
          <w:rFonts w:ascii="Times New Roman" w:hAnsi="Times New Roman" w:cs="Times New Roman"/>
          <w:sz w:val="24"/>
          <w:szCs w:val="24"/>
        </w:rPr>
        <w:t xml:space="preserve">обственников от </w:t>
      </w:r>
      <w:r w:rsidR="001603C5" w:rsidRPr="00F1604E">
        <w:rPr>
          <w:rFonts w:ascii="Times New Roman" w:hAnsi="Times New Roman" w:cs="Times New Roman"/>
          <w:sz w:val="24"/>
          <w:szCs w:val="24"/>
        </w:rPr>
        <w:t>проведения и финансирования</w:t>
      </w:r>
      <w:r w:rsidR="002A3735" w:rsidRPr="00F1604E">
        <w:rPr>
          <w:rFonts w:ascii="Times New Roman" w:hAnsi="Times New Roman" w:cs="Times New Roman"/>
          <w:sz w:val="24"/>
          <w:szCs w:val="24"/>
        </w:rPr>
        <w:t xml:space="preserve"> необходимых работ</w:t>
      </w:r>
      <w:r w:rsidR="00E85C8B" w:rsidRPr="00F1604E">
        <w:rPr>
          <w:rFonts w:ascii="Times New Roman" w:hAnsi="Times New Roman" w:cs="Times New Roman"/>
          <w:sz w:val="24"/>
          <w:szCs w:val="24"/>
        </w:rPr>
        <w:t>, отсутствии</w:t>
      </w:r>
      <w:r w:rsidR="002A3735" w:rsidRPr="00F1604E">
        <w:rPr>
          <w:rFonts w:ascii="Times New Roman" w:hAnsi="Times New Roman" w:cs="Times New Roman"/>
          <w:sz w:val="24"/>
          <w:szCs w:val="24"/>
        </w:rPr>
        <w:t xml:space="preserve"> либо недостаточности</w:t>
      </w:r>
      <w:r w:rsidR="00DE0D79">
        <w:rPr>
          <w:rFonts w:ascii="Times New Roman" w:hAnsi="Times New Roman" w:cs="Times New Roman"/>
          <w:sz w:val="24"/>
          <w:szCs w:val="24"/>
        </w:rPr>
        <w:t xml:space="preserve"> </w:t>
      </w:r>
      <w:r w:rsidR="002A3735" w:rsidRPr="00F1604E">
        <w:rPr>
          <w:rFonts w:ascii="Times New Roman" w:hAnsi="Times New Roman" w:cs="Times New Roman"/>
          <w:sz w:val="24"/>
          <w:szCs w:val="24"/>
        </w:rPr>
        <w:t xml:space="preserve">накопленных </w:t>
      </w:r>
      <w:r w:rsidR="00E85C8B" w:rsidRPr="00F1604E">
        <w:rPr>
          <w:rFonts w:ascii="Times New Roman" w:hAnsi="Times New Roman" w:cs="Times New Roman"/>
          <w:sz w:val="24"/>
          <w:szCs w:val="24"/>
        </w:rPr>
        <w:t>средств,</w:t>
      </w:r>
      <w:r w:rsidR="001603C5" w:rsidRPr="00F1604E">
        <w:rPr>
          <w:rFonts w:ascii="Times New Roman" w:hAnsi="Times New Roman" w:cs="Times New Roman"/>
          <w:sz w:val="24"/>
          <w:szCs w:val="24"/>
        </w:rPr>
        <w:t xml:space="preserve"> Управляющая компания</w:t>
      </w:r>
      <w:r w:rsidR="007409D3" w:rsidRPr="00F1604E">
        <w:rPr>
          <w:rFonts w:ascii="Times New Roman" w:hAnsi="Times New Roman" w:cs="Times New Roman"/>
          <w:sz w:val="24"/>
          <w:szCs w:val="24"/>
        </w:rPr>
        <w:t xml:space="preserve"> вправе</w:t>
      </w:r>
      <w:proofErr w:type="gramEnd"/>
      <w:r w:rsidR="007409D3" w:rsidRPr="00F1604E">
        <w:rPr>
          <w:rFonts w:ascii="Times New Roman" w:hAnsi="Times New Roman" w:cs="Times New Roman"/>
          <w:sz w:val="24"/>
          <w:szCs w:val="24"/>
        </w:rPr>
        <w:t xml:space="preserve"> выполнить такой ремонт за собственный счет и</w:t>
      </w:r>
      <w:r w:rsidR="00AC6300" w:rsidRPr="00F1604E">
        <w:rPr>
          <w:rFonts w:ascii="Times New Roman" w:hAnsi="Times New Roman" w:cs="Times New Roman"/>
          <w:sz w:val="24"/>
          <w:szCs w:val="24"/>
        </w:rPr>
        <w:t xml:space="preserve"> выставить собственникам в</w:t>
      </w:r>
      <w:r w:rsidR="00F72C7A" w:rsidRPr="00F1604E">
        <w:rPr>
          <w:rFonts w:ascii="Times New Roman" w:hAnsi="Times New Roman" w:cs="Times New Roman"/>
          <w:sz w:val="24"/>
          <w:szCs w:val="24"/>
        </w:rPr>
        <w:t xml:space="preserve"> счетах-квитанциях понесенные ею</w:t>
      </w:r>
      <w:r w:rsidR="00AC6300" w:rsidRPr="00F1604E">
        <w:rPr>
          <w:rFonts w:ascii="Times New Roman" w:hAnsi="Times New Roman" w:cs="Times New Roman"/>
          <w:sz w:val="24"/>
          <w:szCs w:val="24"/>
        </w:rPr>
        <w:t xml:space="preserve"> расходы дополнительно с распределением общей суммы расходов пропорционально площадям помещений собственников и расср</w:t>
      </w:r>
      <w:r w:rsidR="00CB015D">
        <w:rPr>
          <w:rFonts w:ascii="Times New Roman" w:hAnsi="Times New Roman" w:cs="Times New Roman"/>
          <w:sz w:val="24"/>
          <w:szCs w:val="24"/>
        </w:rPr>
        <w:t>очкой оплаты не более чем на шесть месяцев</w:t>
      </w:r>
      <w:r w:rsidR="00AC6300" w:rsidRPr="00F1604E">
        <w:rPr>
          <w:rFonts w:ascii="Times New Roman" w:hAnsi="Times New Roman" w:cs="Times New Roman"/>
          <w:sz w:val="24"/>
          <w:szCs w:val="24"/>
        </w:rPr>
        <w:t>. Конкретный срок погашения собственниками долга перед Управляющей компани</w:t>
      </w:r>
      <w:r w:rsidR="00D70184" w:rsidRPr="00F1604E">
        <w:rPr>
          <w:rFonts w:ascii="Times New Roman" w:hAnsi="Times New Roman" w:cs="Times New Roman"/>
          <w:sz w:val="24"/>
          <w:szCs w:val="24"/>
        </w:rPr>
        <w:t>е</w:t>
      </w:r>
      <w:r w:rsidR="00AC6300" w:rsidRPr="00F1604E">
        <w:rPr>
          <w:rFonts w:ascii="Times New Roman" w:hAnsi="Times New Roman" w:cs="Times New Roman"/>
          <w:sz w:val="24"/>
          <w:szCs w:val="24"/>
        </w:rPr>
        <w:t xml:space="preserve">й определяется по соглашению </w:t>
      </w:r>
      <w:r w:rsidR="00F72C7A" w:rsidRPr="00F1604E">
        <w:rPr>
          <w:rFonts w:ascii="Times New Roman" w:hAnsi="Times New Roman" w:cs="Times New Roman"/>
          <w:sz w:val="24"/>
          <w:szCs w:val="24"/>
        </w:rPr>
        <w:t xml:space="preserve">между </w:t>
      </w:r>
      <w:r w:rsidR="00AC6300" w:rsidRPr="00F1604E">
        <w:rPr>
          <w:rFonts w:ascii="Times New Roman" w:hAnsi="Times New Roman" w:cs="Times New Roman"/>
          <w:sz w:val="24"/>
          <w:szCs w:val="24"/>
        </w:rPr>
        <w:t>Управляющей к</w:t>
      </w:r>
      <w:r w:rsidR="00F72C7A" w:rsidRPr="00F1604E">
        <w:rPr>
          <w:rFonts w:ascii="Times New Roman" w:hAnsi="Times New Roman" w:cs="Times New Roman"/>
          <w:sz w:val="24"/>
          <w:szCs w:val="24"/>
        </w:rPr>
        <w:t xml:space="preserve">омпанией и собственниками в лице </w:t>
      </w:r>
      <w:r w:rsidR="00CB015D">
        <w:rPr>
          <w:rFonts w:ascii="Times New Roman" w:hAnsi="Times New Roman" w:cs="Times New Roman"/>
          <w:sz w:val="24"/>
          <w:szCs w:val="24"/>
        </w:rPr>
        <w:t xml:space="preserve">председателя </w:t>
      </w:r>
      <w:r w:rsidR="002D269B" w:rsidRPr="00F1604E">
        <w:rPr>
          <w:rFonts w:ascii="Times New Roman" w:hAnsi="Times New Roman" w:cs="Times New Roman"/>
          <w:sz w:val="24"/>
          <w:szCs w:val="24"/>
        </w:rPr>
        <w:t>С</w:t>
      </w:r>
      <w:r w:rsidR="00AC6300" w:rsidRPr="00F1604E">
        <w:rPr>
          <w:rFonts w:ascii="Times New Roman" w:hAnsi="Times New Roman" w:cs="Times New Roman"/>
          <w:sz w:val="24"/>
          <w:szCs w:val="24"/>
        </w:rPr>
        <w:t>овета дома.</w:t>
      </w:r>
    </w:p>
    <w:p w:rsidR="00DE0D79" w:rsidRDefault="00CB015D" w:rsidP="00DE0D79">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hAnsi="Times New Roman" w:cs="Times New Roman"/>
          <w:sz w:val="24"/>
          <w:szCs w:val="24"/>
        </w:rPr>
        <w:t>5.6</w:t>
      </w:r>
      <w:r w:rsidR="00935815" w:rsidRPr="00F1604E">
        <w:rPr>
          <w:rFonts w:ascii="Times New Roman" w:hAnsi="Times New Roman" w:cs="Times New Roman"/>
          <w:sz w:val="24"/>
          <w:szCs w:val="24"/>
        </w:rPr>
        <w:t xml:space="preserve">. </w:t>
      </w:r>
      <w:proofErr w:type="gramStart"/>
      <w:r w:rsidR="00935815" w:rsidRPr="00F1604E">
        <w:rPr>
          <w:rFonts w:ascii="Times New Roman" w:hAnsi="Times New Roman" w:cs="Times New Roman"/>
          <w:sz w:val="24"/>
          <w:szCs w:val="24"/>
        </w:rPr>
        <w:t xml:space="preserve">Собственники, </w:t>
      </w:r>
      <w:r w:rsidR="00935815" w:rsidRPr="00F1604E">
        <w:rPr>
          <w:rFonts w:ascii="Times New Roman" w:eastAsia="Times New Roman" w:hAnsi="Times New Roman" w:cs="Times New Roman"/>
          <w:sz w:val="24"/>
          <w:szCs w:val="24"/>
        </w:rPr>
        <w:t xml:space="preserve">не обеспечившие допуск </w:t>
      </w:r>
      <w:r w:rsidR="00935815" w:rsidRPr="00F1604E">
        <w:rPr>
          <w:rFonts w:ascii="Times New Roman" w:hAnsi="Times New Roman" w:cs="Times New Roman"/>
          <w:sz w:val="24"/>
          <w:szCs w:val="24"/>
        </w:rPr>
        <w:t>в свое жилое помещение специалистов</w:t>
      </w:r>
      <w:r w:rsidR="00A21B5F" w:rsidRPr="00F1604E">
        <w:rPr>
          <w:rFonts w:ascii="Times New Roman" w:eastAsia="Times New Roman" w:hAnsi="Times New Roman" w:cs="Times New Roman"/>
          <w:sz w:val="24"/>
          <w:szCs w:val="24"/>
        </w:rPr>
        <w:t xml:space="preserve"> Управляющей компании</w:t>
      </w:r>
      <w:r w:rsidR="00935815" w:rsidRPr="00F1604E">
        <w:rPr>
          <w:rFonts w:ascii="Times New Roman" w:eastAsia="Times New Roman" w:hAnsi="Times New Roman" w:cs="Times New Roman"/>
          <w:sz w:val="24"/>
          <w:szCs w:val="24"/>
        </w:rPr>
        <w:t xml:space="preserve"> и (или) специалистов </w:t>
      </w:r>
      <w:r w:rsidR="00935815" w:rsidRPr="00F1604E">
        <w:rPr>
          <w:rFonts w:ascii="Times New Roman" w:hAnsi="Times New Roman" w:cs="Times New Roman"/>
          <w:sz w:val="24"/>
          <w:szCs w:val="24"/>
        </w:rPr>
        <w:t xml:space="preserve">аварийно-технических служб </w:t>
      </w:r>
      <w:r w:rsidR="00935815" w:rsidRPr="00F1604E">
        <w:rPr>
          <w:rFonts w:ascii="Times New Roman" w:eastAsia="Times New Roman" w:hAnsi="Times New Roman" w:cs="Times New Roman"/>
          <w:sz w:val="24"/>
          <w:szCs w:val="24"/>
        </w:rPr>
        <w:t xml:space="preserve">для устранения аварий и осмотра инженерного оборудования, профилактического осмотра и ремонтных работ, </w:t>
      </w:r>
      <w:r w:rsidR="00C2149F" w:rsidRPr="00F1604E">
        <w:rPr>
          <w:rFonts w:ascii="Times New Roman" w:eastAsia="Times New Roman" w:hAnsi="Times New Roman" w:cs="Times New Roman"/>
          <w:sz w:val="24"/>
          <w:szCs w:val="24"/>
        </w:rPr>
        <w:t>указанных в настоящем</w:t>
      </w:r>
      <w:r w:rsidR="00DE0D79">
        <w:rPr>
          <w:rFonts w:ascii="Times New Roman" w:eastAsia="Times New Roman" w:hAnsi="Times New Roman" w:cs="Times New Roman"/>
          <w:sz w:val="24"/>
          <w:szCs w:val="24"/>
        </w:rPr>
        <w:t xml:space="preserve"> </w:t>
      </w:r>
      <w:r w:rsidR="00C2149F" w:rsidRPr="00F1604E">
        <w:rPr>
          <w:rFonts w:ascii="Times New Roman" w:eastAsia="Times New Roman" w:hAnsi="Times New Roman" w:cs="Times New Roman"/>
          <w:sz w:val="24"/>
          <w:szCs w:val="24"/>
        </w:rPr>
        <w:t xml:space="preserve">договоре, </w:t>
      </w:r>
      <w:r>
        <w:rPr>
          <w:rFonts w:ascii="Times New Roman" w:eastAsia="Times New Roman" w:hAnsi="Times New Roman" w:cs="Times New Roman"/>
          <w:sz w:val="24"/>
          <w:szCs w:val="24"/>
        </w:rPr>
        <w:t xml:space="preserve">в полном объеме </w:t>
      </w:r>
      <w:r w:rsidR="00C2149F" w:rsidRPr="00F1604E">
        <w:rPr>
          <w:rFonts w:ascii="Times New Roman" w:eastAsia="Times New Roman" w:hAnsi="Times New Roman" w:cs="Times New Roman"/>
          <w:sz w:val="24"/>
          <w:szCs w:val="24"/>
        </w:rPr>
        <w:t>несут</w:t>
      </w:r>
      <w:r w:rsidR="00935815" w:rsidRPr="00F1604E">
        <w:rPr>
          <w:rFonts w:ascii="Times New Roman" w:eastAsia="Times New Roman" w:hAnsi="Times New Roman" w:cs="Times New Roman"/>
          <w:sz w:val="24"/>
          <w:szCs w:val="24"/>
        </w:rPr>
        <w:t xml:space="preserve"> имущественную ответственнос</w:t>
      </w:r>
      <w:r w:rsidR="00711FB8" w:rsidRPr="00F1604E">
        <w:rPr>
          <w:rFonts w:ascii="Times New Roman" w:hAnsi="Times New Roman" w:cs="Times New Roman"/>
          <w:sz w:val="24"/>
          <w:szCs w:val="24"/>
        </w:rPr>
        <w:t xml:space="preserve">ть за ущерб, наступивший вследствие подобных </w:t>
      </w:r>
      <w:r w:rsidR="00935815" w:rsidRPr="00F1604E">
        <w:rPr>
          <w:rFonts w:ascii="Times New Roman" w:eastAsia="Times New Roman" w:hAnsi="Times New Roman" w:cs="Times New Roman"/>
          <w:sz w:val="24"/>
          <w:szCs w:val="24"/>
        </w:rPr>
        <w:t xml:space="preserve">действий перед Управляющей </w:t>
      </w:r>
      <w:r w:rsidR="00A21B5F" w:rsidRPr="00F1604E">
        <w:rPr>
          <w:rFonts w:ascii="Times New Roman" w:hAnsi="Times New Roman" w:cs="Times New Roman"/>
          <w:sz w:val="24"/>
          <w:szCs w:val="24"/>
        </w:rPr>
        <w:t>компанией</w:t>
      </w:r>
      <w:r w:rsidR="00711FB8" w:rsidRPr="00F1604E">
        <w:rPr>
          <w:rFonts w:ascii="Times New Roman" w:hAnsi="Times New Roman" w:cs="Times New Roman"/>
          <w:sz w:val="24"/>
          <w:szCs w:val="24"/>
        </w:rPr>
        <w:t xml:space="preserve"> и третьими лицами </w:t>
      </w:r>
      <w:r w:rsidR="00D70184" w:rsidRPr="00F1604E">
        <w:rPr>
          <w:rFonts w:ascii="Times New Roman" w:eastAsia="Times New Roman" w:hAnsi="Times New Roman" w:cs="Times New Roman"/>
          <w:sz w:val="24"/>
          <w:szCs w:val="24"/>
        </w:rPr>
        <w:t>(другими с</w:t>
      </w:r>
      <w:r w:rsidR="00935815" w:rsidRPr="00F1604E">
        <w:rPr>
          <w:rFonts w:ascii="Times New Roman" w:eastAsia="Times New Roman" w:hAnsi="Times New Roman" w:cs="Times New Roman"/>
          <w:sz w:val="24"/>
          <w:szCs w:val="24"/>
        </w:rPr>
        <w:t>обственниками, нанимателями</w:t>
      </w:r>
      <w:r w:rsidR="00B07B68" w:rsidRPr="00F1604E">
        <w:rPr>
          <w:rFonts w:ascii="Times New Roman" w:eastAsia="Times New Roman" w:hAnsi="Times New Roman" w:cs="Times New Roman"/>
          <w:sz w:val="24"/>
          <w:szCs w:val="24"/>
        </w:rPr>
        <w:t xml:space="preserve"> и</w:t>
      </w:r>
      <w:r w:rsidR="00935815" w:rsidRPr="00F1604E">
        <w:rPr>
          <w:rFonts w:ascii="Times New Roman" w:eastAsia="Times New Roman" w:hAnsi="Times New Roman" w:cs="Times New Roman"/>
          <w:sz w:val="24"/>
          <w:szCs w:val="24"/>
        </w:rPr>
        <w:t xml:space="preserve"> членами их семей</w:t>
      </w:r>
      <w:r w:rsidR="00B07B68" w:rsidRPr="00F1604E">
        <w:rPr>
          <w:rFonts w:ascii="Times New Roman" w:eastAsia="Times New Roman" w:hAnsi="Times New Roman" w:cs="Times New Roman"/>
          <w:sz w:val="24"/>
          <w:szCs w:val="24"/>
        </w:rPr>
        <w:t>, арендаторами</w:t>
      </w:r>
      <w:r w:rsidR="00935815" w:rsidRPr="00F1604E">
        <w:rPr>
          <w:rFonts w:ascii="Times New Roman" w:eastAsia="Times New Roman" w:hAnsi="Times New Roman" w:cs="Times New Roman"/>
          <w:sz w:val="24"/>
          <w:szCs w:val="24"/>
        </w:rPr>
        <w:t>).</w:t>
      </w:r>
      <w:proofErr w:type="gramEnd"/>
    </w:p>
    <w:p w:rsidR="004A2F82" w:rsidRPr="00DE0D79" w:rsidRDefault="00CB015D" w:rsidP="00DE0D79">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hAnsi="Times New Roman" w:cs="Times New Roman"/>
          <w:sz w:val="24"/>
          <w:szCs w:val="24"/>
        </w:rPr>
        <w:t>5.7</w:t>
      </w:r>
      <w:r w:rsidR="004A2F82" w:rsidRPr="00F1604E">
        <w:rPr>
          <w:rFonts w:ascii="Times New Roman" w:hAnsi="Times New Roman" w:cs="Times New Roman"/>
          <w:sz w:val="24"/>
          <w:szCs w:val="24"/>
        </w:rPr>
        <w:t xml:space="preserve">. Основания и порядок </w:t>
      </w:r>
      <w:r w:rsidR="001B1D18" w:rsidRPr="00F1604E">
        <w:rPr>
          <w:rFonts w:ascii="Times New Roman" w:hAnsi="Times New Roman" w:cs="Times New Roman"/>
          <w:sz w:val="24"/>
          <w:szCs w:val="24"/>
        </w:rPr>
        <w:t xml:space="preserve">ограничения </w:t>
      </w:r>
      <w:r w:rsidR="001B1D18">
        <w:rPr>
          <w:rFonts w:ascii="Times New Roman" w:hAnsi="Times New Roman" w:cs="Times New Roman"/>
          <w:sz w:val="24"/>
          <w:szCs w:val="24"/>
        </w:rPr>
        <w:t>и приостановки</w:t>
      </w:r>
      <w:r w:rsidR="004A2F82" w:rsidRPr="00F1604E">
        <w:rPr>
          <w:rFonts w:ascii="Times New Roman" w:hAnsi="Times New Roman" w:cs="Times New Roman"/>
          <w:sz w:val="24"/>
          <w:szCs w:val="24"/>
        </w:rPr>
        <w:t xml:space="preserve"> предоставления коммунальных услуг предусмотрены Правилами предоставления коммунальных услуг.</w:t>
      </w:r>
    </w:p>
    <w:p w:rsidR="008D11E0" w:rsidRPr="00F1604E" w:rsidRDefault="008D11E0" w:rsidP="008D11E0">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eastAsia="Times New Roman" w:hAnsi="Times New Roman" w:cs="Times New Roman"/>
          <w:sz w:val="24"/>
          <w:szCs w:val="24"/>
        </w:rPr>
        <w:t xml:space="preserve">В соответствии с Правилами Управляющая компания </w:t>
      </w:r>
      <w:r w:rsidRPr="00F1604E">
        <w:rPr>
          <w:rFonts w:ascii="Times New Roman" w:hAnsi="Times New Roman" w:cs="Times New Roman"/>
          <w:sz w:val="24"/>
          <w:szCs w:val="24"/>
        </w:rPr>
        <w:t>ограничивает или приостанавливает предоставление коммунальных услуг без предварительного уведомления потребителя в случае:</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proofErr w:type="gramStart"/>
      <w:r w:rsidRPr="00F1604E">
        <w:rPr>
          <w:rFonts w:ascii="Times New Roman" w:hAnsi="Times New Roman" w:cs="Times New Roman"/>
          <w:sz w:val="24"/>
          <w:szCs w:val="24"/>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F1604E">
        <w:rPr>
          <w:rFonts w:ascii="Times New Roman" w:hAnsi="Times New Roman" w:cs="Times New Roman"/>
          <w:sz w:val="24"/>
          <w:szCs w:val="24"/>
        </w:rPr>
        <w:t xml:space="preserve">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eastAsia="Times New Roman" w:hAnsi="Times New Roman" w:cs="Times New Roman"/>
          <w:sz w:val="24"/>
          <w:szCs w:val="24"/>
        </w:rPr>
        <w:t xml:space="preserve">Управляющая компания </w:t>
      </w:r>
      <w:r w:rsidRPr="00F1604E">
        <w:rPr>
          <w:rFonts w:ascii="Times New Roman" w:hAnsi="Times New Roman" w:cs="Times New Roman"/>
          <w:sz w:val="24"/>
          <w:szCs w:val="24"/>
        </w:rPr>
        <w:t>ограничивает или приостанавливает предоставление коммунальной услуги, предварительно уведомив об этом потребителя, в случае:</w:t>
      </w:r>
    </w:p>
    <w:p w:rsidR="008D11E0" w:rsidRPr="00F1604E" w:rsidRDefault="008D11E0" w:rsidP="008D11E0">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неполной оплаты потребителем коммунальной услуги;</w:t>
      </w:r>
    </w:p>
    <w:p w:rsidR="008D11E0" w:rsidRPr="00E345A5" w:rsidRDefault="008D11E0" w:rsidP="00E345A5">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 xml:space="preserve">- проведения планово-профилактического ремонта и работ по обслуживанию централизованных сетей инженерно-технического обеспечения и (или) внутридомовых </w:t>
      </w:r>
      <w:r w:rsidRPr="00E345A5">
        <w:rPr>
          <w:rFonts w:ascii="Times New Roman" w:hAnsi="Times New Roman" w:cs="Times New Roman"/>
          <w:sz w:val="24"/>
          <w:szCs w:val="24"/>
        </w:rPr>
        <w:t xml:space="preserve">инженерных систем, относящихся к общему имуществу собственников помещений в </w:t>
      </w:r>
      <w:r w:rsidR="005860A3" w:rsidRPr="00E345A5">
        <w:rPr>
          <w:rFonts w:ascii="Times New Roman" w:hAnsi="Times New Roman" w:cs="Times New Roman"/>
          <w:sz w:val="24"/>
          <w:szCs w:val="24"/>
        </w:rPr>
        <w:t>многоквартирн</w:t>
      </w:r>
      <w:r w:rsidRPr="00E345A5">
        <w:rPr>
          <w:rFonts w:ascii="Times New Roman" w:hAnsi="Times New Roman" w:cs="Times New Roman"/>
          <w:sz w:val="24"/>
          <w:szCs w:val="24"/>
        </w:rPr>
        <w:t>ом доме.</w:t>
      </w:r>
    </w:p>
    <w:p w:rsidR="00DE0D79" w:rsidRDefault="00E345A5" w:rsidP="00DE0D79">
      <w:pPr>
        <w:autoSpaceDE w:val="0"/>
        <w:autoSpaceDN w:val="0"/>
        <w:adjustRightInd w:val="0"/>
        <w:spacing w:after="0" w:line="240" w:lineRule="auto"/>
        <w:ind w:left="-567" w:firstLine="567"/>
        <w:jc w:val="both"/>
        <w:rPr>
          <w:rFonts w:ascii="Times New Roman" w:hAnsi="Times New Roman" w:cs="Times New Roman"/>
          <w:sz w:val="24"/>
          <w:szCs w:val="24"/>
        </w:rPr>
      </w:pPr>
      <w:r w:rsidRPr="00E345A5">
        <w:rPr>
          <w:rFonts w:ascii="Times New Roman" w:hAnsi="Times New Roman" w:cs="Times New Roman"/>
          <w:sz w:val="24"/>
          <w:szCs w:val="24"/>
        </w:rPr>
        <w:t>5.</w:t>
      </w:r>
      <w:r w:rsidR="001B1D18">
        <w:rPr>
          <w:rFonts w:ascii="Times New Roman" w:hAnsi="Times New Roman" w:cs="Times New Roman"/>
          <w:sz w:val="24"/>
          <w:szCs w:val="24"/>
        </w:rPr>
        <w:t>8</w:t>
      </w:r>
      <w:r w:rsidRPr="00E345A5">
        <w:rPr>
          <w:rFonts w:ascii="Times New Roman" w:hAnsi="Times New Roman" w:cs="Times New Roman"/>
          <w:sz w:val="24"/>
          <w:szCs w:val="24"/>
        </w:rPr>
        <w:t xml:space="preserve">. Предупреждения (уведомления) об ограничении или приостановлении предоставления коммунальной услуги, в том числе, предусмотренные </w:t>
      </w:r>
      <w:proofErr w:type="spellStart"/>
      <w:r w:rsidRPr="00E345A5">
        <w:rPr>
          <w:rFonts w:ascii="Times New Roman" w:hAnsi="Times New Roman" w:cs="Times New Roman"/>
          <w:sz w:val="24"/>
          <w:szCs w:val="24"/>
        </w:rPr>
        <w:t>пп</w:t>
      </w:r>
      <w:proofErr w:type="spellEnd"/>
      <w:proofErr w:type="gramStart"/>
      <w:r w:rsidRPr="00E345A5">
        <w:rPr>
          <w:rFonts w:ascii="Times New Roman" w:hAnsi="Times New Roman" w:cs="Times New Roman"/>
          <w:sz w:val="24"/>
          <w:szCs w:val="24"/>
        </w:rPr>
        <w:t>.”</w:t>
      </w:r>
      <w:proofErr w:type="spellStart"/>
      <w:proofErr w:type="gramEnd"/>
      <w:r w:rsidRPr="00E345A5">
        <w:rPr>
          <w:rFonts w:ascii="Times New Roman" w:hAnsi="Times New Roman" w:cs="Times New Roman"/>
          <w:sz w:val="24"/>
          <w:szCs w:val="24"/>
        </w:rPr>
        <w:t>а”,”б”,”в</w:t>
      </w:r>
      <w:proofErr w:type="spellEnd"/>
      <w:r w:rsidRPr="00E345A5">
        <w:rPr>
          <w:rFonts w:ascii="Times New Roman" w:hAnsi="Times New Roman" w:cs="Times New Roman"/>
          <w:sz w:val="24"/>
          <w:szCs w:val="24"/>
        </w:rPr>
        <w:t>” п. 119 Правил №354</w:t>
      </w:r>
      <w:r>
        <w:rPr>
          <w:rFonts w:ascii="Times New Roman" w:hAnsi="Times New Roman" w:cs="Times New Roman"/>
          <w:sz w:val="24"/>
          <w:szCs w:val="24"/>
        </w:rPr>
        <w:t>,</w:t>
      </w:r>
      <w:r w:rsidRPr="00E345A5">
        <w:rPr>
          <w:rFonts w:ascii="Times New Roman" w:hAnsi="Times New Roman" w:cs="Times New Roman"/>
          <w:sz w:val="24"/>
          <w:szCs w:val="24"/>
        </w:rPr>
        <w:t xml:space="preserve"> доводятся до сведения потребителя путем вручения под расписку или направления по почте (простым </w:t>
      </w:r>
      <w:r>
        <w:rPr>
          <w:rFonts w:ascii="Times New Roman" w:hAnsi="Times New Roman" w:cs="Times New Roman"/>
          <w:sz w:val="24"/>
          <w:szCs w:val="24"/>
        </w:rPr>
        <w:t xml:space="preserve">либо заказным </w:t>
      </w:r>
      <w:r w:rsidRPr="00E345A5">
        <w:rPr>
          <w:rFonts w:ascii="Times New Roman" w:hAnsi="Times New Roman" w:cs="Times New Roman"/>
          <w:sz w:val="24"/>
          <w:szCs w:val="24"/>
        </w:rPr>
        <w:t xml:space="preserve">письмом по адресу помещения потребителя).Уведомление, направленное по почте, считается надлежащим, если у управляющей компании имеется доказательство </w:t>
      </w:r>
      <w:r>
        <w:rPr>
          <w:rFonts w:ascii="Times New Roman" w:hAnsi="Times New Roman" w:cs="Times New Roman"/>
          <w:sz w:val="24"/>
          <w:szCs w:val="24"/>
        </w:rPr>
        <w:t>о его получении адресатом (уведомление о вручении) либо</w:t>
      </w:r>
      <w:r w:rsidRPr="00E345A5">
        <w:rPr>
          <w:rFonts w:ascii="Times New Roman" w:hAnsi="Times New Roman" w:cs="Times New Roman"/>
          <w:sz w:val="24"/>
          <w:szCs w:val="24"/>
        </w:rPr>
        <w:t xml:space="preserve"> о его отправк</w:t>
      </w:r>
      <w:proofErr w:type="gramStart"/>
      <w:r w:rsidRPr="00E345A5">
        <w:rPr>
          <w:rFonts w:ascii="Times New Roman" w:hAnsi="Times New Roman" w:cs="Times New Roman"/>
          <w:sz w:val="24"/>
          <w:szCs w:val="24"/>
        </w:rPr>
        <w:t>е(</w:t>
      </w:r>
      <w:proofErr w:type="gramEnd"/>
      <w:r w:rsidRPr="00E345A5">
        <w:rPr>
          <w:rFonts w:ascii="Times New Roman" w:hAnsi="Times New Roman" w:cs="Times New Roman"/>
          <w:sz w:val="24"/>
          <w:szCs w:val="24"/>
        </w:rPr>
        <w:t>квитанция, реестр писем)</w:t>
      </w:r>
      <w:r>
        <w:rPr>
          <w:rFonts w:ascii="Times New Roman" w:hAnsi="Times New Roman" w:cs="Times New Roman"/>
          <w:sz w:val="24"/>
          <w:szCs w:val="24"/>
        </w:rPr>
        <w:t xml:space="preserve">, если письмо </w:t>
      </w:r>
      <w:r>
        <w:rPr>
          <w:rFonts w:ascii="Times New Roman" w:hAnsi="Times New Roman" w:cs="Times New Roman"/>
          <w:sz w:val="24"/>
          <w:szCs w:val="24"/>
        </w:rPr>
        <w:lastRenderedPageBreak/>
        <w:t>направлялось без уведомления о вручении</w:t>
      </w:r>
      <w:r w:rsidRPr="00E345A5">
        <w:rPr>
          <w:rFonts w:ascii="Times New Roman" w:hAnsi="Times New Roman" w:cs="Times New Roman"/>
          <w:sz w:val="24"/>
          <w:szCs w:val="24"/>
        </w:rPr>
        <w:t>.</w:t>
      </w:r>
      <w:r>
        <w:rPr>
          <w:rFonts w:ascii="Times New Roman" w:hAnsi="Times New Roman" w:cs="Times New Roman"/>
          <w:sz w:val="24"/>
          <w:szCs w:val="24"/>
        </w:rPr>
        <w:t xml:space="preserve"> В случае неполучения потребителем уведомления по причине неявки адресата за письмом, отсутствия адресата в месте нахождения (по адресу помещения), истечения срока хранения либо иным аналогичным причинам, потребитель считается уведомленным надлежащим образом.</w:t>
      </w:r>
    </w:p>
    <w:p w:rsidR="00DE0D79" w:rsidRDefault="005B04F0" w:rsidP="00DE0D79">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 случае уклонения потребителя от получения уведомления, вручаемого нарочно под расписку,</w:t>
      </w:r>
      <w:r w:rsidR="00E345A5" w:rsidRPr="00E345A5">
        <w:rPr>
          <w:rFonts w:ascii="Times New Roman" w:hAnsi="Times New Roman" w:cs="Times New Roman"/>
          <w:sz w:val="24"/>
          <w:szCs w:val="24"/>
        </w:rPr>
        <w:t xml:space="preserve"> составл</w:t>
      </w:r>
      <w:r>
        <w:rPr>
          <w:rFonts w:ascii="Times New Roman" w:hAnsi="Times New Roman" w:cs="Times New Roman"/>
          <w:sz w:val="24"/>
          <w:szCs w:val="24"/>
        </w:rPr>
        <w:t>яется</w:t>
      </w:r>
      <w:r w:rsidR="00E345A5" w:rsidRPr="00E345A5">
        <w:rPr>
          <w:rFonts w:ascii="Times New Roman" w:hAnsi="Times New Roman" w:cs="Times New Roman"/>
          <w:sz w:val="24"/>
          <w:szCs w:val="24"/>
        </w:rPr>
        <w:t xml:space="preserve"> акт об отказе в приеме уведомления (отка</w:t>
      </w:r>
      <w:r w:rsidR="001B1D18">
        <w:rPr>
          <w:rFonts w:ascii="Times New Roman" w:hAnsi="Times New Roman" w:cs="Times New Roman"/>
          <w:sz w:val="24"/>
          <w:szCs w:val="24"/>
        </w:rPr>
        <w:t>з от получения, отказ от подписи</w:t>
      </w:r>
      <w:r w:rsidR="00E345A5" w:rsidRPr="00E345A5">
        <w:rPr>
          <w:rFonts w:ascii="Times New Roman" w:hAnsi="Times New Roman" w:cs="Times New Roman"/>
          <w:sz w:val="24"/>
          <w:szCs w:val="24"/>
        </w:rPr>
        <w:t>), подписанный представителем управляющей компании и не менее чем 2 другим</w:t>
      </w:r>
      <w:r>
        <w:rPr>
          <w:rFonts w:ascii="Times New Roman" w:hAnsi="Times New Roman" w:cs="Times New Roman"/>
          <w:sz w:val="24"/>
          <w:szCs w:val="24"/>
        </w:rPr>
        <w:t>и потребителями, проживающими в данном доме</w:t>
      </w:r>
      <w:r w:rsidR="00521663">
        <w:rPr>
          <w:rFonts w:ascii="Times New Roman" w:hAnsi="Times New Roman" w:cs="Times New Roman"/>
          <w:sz w:val="24"/>
          <w:szCs w:val="24"/>
        </w:rPr>
        <w:t>, либо иными незаинтересованным лицами</w:t>
      </w:r>
      <w:r>
        <w:rPr>
          <w:rFonts w:ascii="Times New Roman" w:hAnsi="Times New Roman" w:cs="Times New Roman"/>
          <w:sz w:val="24"/>
          <w:szCs w:val="24"/>
        </w:rPr>
        <w:t xml:space="preserve">. </w:t>
      </w:r>
    </w:p>
    <w:p w:rsidR="00CB015D" w:rsidRDefault="00CB015D" w:rsidP="00DE0D79">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w:t>
      </w:r>
      <w:r w:rsidR="001B1D18">
        <w:rPr>
          <w:rFonts w:ascii="Times New Roman" w:hAnsi="Times New Roman" w:cs="Times New Roman"/>
          <w:sz w:val="24"/>
          <w:szCs w:val="24"/>
        </w:rPr>
        <w:t>9</w:t>
      </w:r>
      <w:r>
        <w:rPr>
          <w:rFonts w:ascii="Times New Roman" w:hAnsi="Times New Roman" w:cs="Times New Roman"/>
          <w:sz w:val="24"/>
          <w:szCs w:val="24"/>
        </w:rPr>
        <w:t xml:space="preserve">. </w:t>
      </w:r>
      <w:r w:rsidRPr="00F1604E">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не несет ответственности и не возмещает убытки и причиненный ущерб общему имуществу, если он возник в результате:</w:t>
      </w:r>
    </w:p>
    <w:p w:rsidR="00CB015D" w:rsidRDefault="00CB015D" w:rsidP="00CB015D">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Действий (бездействий) собственников и лиц, проживающих в помещениях собственников;</w:t>
      </w:r>
    </w:p>
    <w:p w:rsidR="00CB015D" w:rsidRDefault="00CB015D" w:rsidP="00CB015D">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Действий неустановленных лиц, причиняющих ущерб общему имуществу;</w:t>
      </w:r>
    </w:p>
    <w:p w:rsidR="001B1D18" w:rsidRDefault="001B1D18" w:rsidP="00CB015D">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Использованием собственниками общего имущества не по назначению и с нарушением действующего законодательства;</w:t>
      </w:r>
    </w:p>
    <w:p w:rsidR="001B1D18" w:rsidRDefault="001B1D18" w:rsidP="00CB015D">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обеспечением собственниками своих обязательств, установленных настоящим договором;</w:t>
      </w:r>
    </w:p>
    <w:p w:rsidR="00DE0D79" w:rsidRDefault="001B1D18" w:rsidP="00BD7790">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Аварий, произошедших не по вине управляющей компании и при невозможности последней предусмотреть или устранить причины, вызвавшие эти аварии (вандализм, поджог, кража и пр.).</w:t>
      </w:r>
    </w:p>
    <w:p w:rsidR="00001E0B" w:rsidRPr="00DE0D79" w:rsidRDefault="001B1D18" w:rsidP="00DE0D79">
      <w:pPr>
        <w:autoSpaceDE w:val="0"/>
        <w:autoSpaceDN w:val="0"/>
        <w:adjustRightInd w:val="0"/>
        <w:spacing w:after="0" w:line="240" w:lineRule="auto"/>
        <w:ind w:left="-567" w:firstLine="567"/>
        <w:jc w:val="both"/>
        <w:rPr>
          <w:rFonts w:ascii="Times New Roman" w:hAnsi="Times New Roman" w:cs="Times New Roman"/>
          <w:sz w:val="24"/>
          <w:szCs w:val="24"/>
        </w:rPr>
      </w:pPr>
      <w:r w:rsidRPr="00DE0D79">
        <w:rPr>
          <w:rFonts w:ascii="Times New Roman" w:hAnsi="Times New Roman" w:cs="Times New Roman"/>
          <w:sz w:val="24"/>
          <w:szCs w:val="24"/>
        </w:rPr>
        <w:t>5.10</w:t>
      </w:r>
      <w:r w:rsidR="00F94CE7" w:rsidRPr="00DE0D79">
        <w:rPr>
          <w:rFonts w:ascii="Times New Roman" w:hAnsi="Times New Roman" w:cs="Times New Roman"/>
          <w:sz w:val="24"/>
          <w:szCs w:val="24"/>
        </w:rPr>
        <w:t>.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землетрясение,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w:t>
      </w:r>
    </w:p>
    <w:p w:rsidR="00001E0B" w:rsidRDefault="006C4039" w:rsidP="001758DD">
      <w:pPr>
        <w:widowControl w:val="0"/>
        <w:autoSpaceDE w:val="0"/>
        <w:autoSpaceDN w:val="0"/>
        <w:adjustRightInd w:val="0"/>
        <w:spacing w:after="0" w:line="240" w:lineRule="auto"/>
        <w:ind w:left="300"/>
        <w:jc w:val="center"/>
        <w:rPr>
          <w:rFonts w:ascii="Times New Roman" w:hAnsi="Times New Roman" w:cs="Times New Roman"/>
          <w:b/>
          <w:sz w:val="24"/>
          <w:szCs w:val="24"/>
        </w:rPr>
      </w:pPr>
      <w:r w:rsidRPr="00001E0B">
        <w:rPr>
          <w:rFonts w:ascii="Times New Roman" w:hAnsi="Times New Roman" w:cs="Times New Roman"/>
          <w:b/>
          <w:sz w:val="24"/>
          <w:szCs w:val="24"/>
        </w:rPr>
        <w:t xml:space="preserve">6. Осуществление </w:t>
      </w:r>
      <w:proofErr w:type="gramStart"/>
      <w:r w:rsidRPr="00001E0B">
        <w:rPr>
          <w:rFonts w:ascii="Times New Roman" w:hAnsi="Times New Roman" w:cs="Times New Roman"/>
          <w:b/>
          <w:sz w:val="24"/>
          <w:szCs w:val="24"/>
        </w:rPr>
        <w:t>контр</w:t>
      </w:r>
      <w:r w:rsidR="00B33B55" w:rsidRPr="00001E0B">
        <w:rPr>
          <w:rFonts w:ascii="Times New Roman" w:hAnsi="Times New Roman" w:cs="Times New Roman"/>
          <w:b/>
          <w:sz w:val="24"/>
          <w:szCs w:val="24"/>
        </w:rPr>
        <w:t>оля за</w:t>
      </w:r>
      <w:proofErr w:type="gramEnd"/>
      <w:r w:rsidR="00B33B55" w:rsidRPr="00001E0B">
        <w:rPr>
          <w:rFonts w:ascii="Times New Roman" w:hAnsi="Times New Roman" w:cs="Times New Roman"/>
          <w:b/>
          <w:sz w:val="24"/>
          <w:szCs w:val="24"/>
        </w:rPr>
        <w:t xml:space="preserve"> выполнением</w:t>
      </w:r>
    </w:p>
    <w:p w:rsidR="006C4039" w:rsidRPr="00001E0B" w:rsidRDefault="00B33B55" w:rsidP="001758DD">
      <w:pPr>
        <w:widowControl w:val="0"/>
        <w:autoSpaceDE w:val="0"/>
        <w:autoSpaceDN w:val="0"/>
        <w:adjustRightInd w:val="0"/>
        <w:spacing w:after="0" w:line="240" w:lineRule="auto"/>
        <w:ind w:left="300"/>
        <w:jc w:val="center"/>
        <w:rPr>
          <w:rFonts w:ascii="Times New Roman" w:hAnsi="Times New Roman" w:cs="Times New Roman"/>
          <w:b/>
          <w:sz w:val="24"/>
          <w:szCs w:val="24"/>
        </w:rPr>
      </w:pPr>
      <w:r w:rsidRPr="00001E0B">
        <w:rPr>
          <w:rFonts w:ascii="Times New Roman" w:hAnsi="Times New Roman" w:cs="Times New Roman"/>
          <w:b/>
          <w:sz w:val="24"/>
          <w:szCs w:val="24"/>
        </w:rPr>
        <w:t>Управляющей компанией</w:t>
      </w:r>
      <w:r w:rsidR="006C4039" w:rsidRPr="00001E0B">
        <w:rPr>
          <w:rFonts w:ascii="Times New Roman" w:hAnsi="Times New Roman" w:cs="Times New Roman"/>
          <w:b/>
          <w:sz w:val="24"/>
          <w:szCs w:val="24"/>
        </w:rPr>
        <w:t xml:space="preserve"> ее обяз</w:t>
      </w:r>
      <w:r w:rsidRPr="00001E0B">
        <w:rPr>
          <w:rFonts w:ascii="Times New Roman" w:hAnsi="Times New Roman" w:cs="Times New Roman"/>
          <w:b/>
          <w:sz w:val="24"/>
          <w:szCs w:val="24"/>
        </w:rPr>
        <w:t>ательств по Договору</w:t>
      </w:r>
    </w:p>
    <w:p w:rsidR="00A21B5F" w:rsidRPr="00F1604E"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6.</w:t>
      </w:r>
      <w:r w:rsidR="005260B8" w:rsidRPr="00F1604E">
        <w:rPr>
          <w:rFonts w:ascii="Times New Roman" w:hAnsi="Times New Roman" w:cs="Times New Roman"/>
          <w:sz w:val="24"/>
          <w:szCs w:val="24"/>
        </w:rPr>
        <w:t>1</w:t>
      </w:r>
      <w:r w:rsidRPr="00F1604E">
        <w:rPr>
          <w:rFonts w:ascii="Times New Roman" w:hAnsi="Times New Roman" w:cs="Times New Roman"/>
          <w:sz w:val="24"/>
          <w:szCs w:val="24"/>
        </w:rPr>
        <w:t>. Контроль осуществляется</w:t>
      </w:r>
      <w:r w:rsidR="00DF1FFE" w:rsidRPr="00F1604E">
        <w:rPr>
          <w:rFonts w:ascii="Times New Roman" w:hAnsi="Times New Roman" w:cs="Times New Roman"/>
          <w:sz w:val="24"/>
          <w:szCs w:val="24"/>
        </w:rPr>
        <w:t xml:space="preserve"> путем</w:t>
      </w:r>
      <w:r w:rsidRPr="00F1604E">
        <w:rPr>
          <w:rFonts w:ascii="Times New Roman" w:hAnsi="Times New Roman" w:cs="Times New Roman"/>
          <w:sz w:val="24"/>
          <w:szCs w:val="24"/>
        </w:rPr>
        <w:t>:</w:t>
      </w:r>
    </w:p>
    <w:p w:rsidR="005260B8" w:rsidRPr="00F1604E" w:rsidRDefault="00A21B5F"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а)</w:t>
      </w:r>
      <w:r w:rsidR="005260B8" w:rsidRPr="00F1604E">
        <w:rPr>
          <w:rFonts w:ascii="Times New Roman" w:hAnsi="Times New Roman" w:cs="Times New Roman"/>
          <w:spacing w:val="1"/>
          <w:sz w:val="24"/>
          <w:szCs w:val="24"/>
        </w:rPr>
        <w:t xml:space="preserve"> пред</w:t>
      </w:r>
      <w:r w:rsidR="00DF1FFE" w:rsidRPr="00F1604E">
        <w:rPr>
          <w:rFonts w:ascii="Times New Roman" w:hAnsi="Times New Roman" w:cs="Times New Roman"/>
          <w:spacing w:val="1"/>
          <w:sz w:val="24"/>
          <w:szCs w:val="24"/>
        </w:rPr>
        <w:t>оставления</w:t>
      </w:r>
      <w:r w:rsidR="00F12668">
        <w:rPr>
          <w:rFonts w:ascii="Times New Roman" w:hAnsi="Times New Roman" w:cs="Times New Roman"/>
          <w:spacing w:val="1"/>
          <w:sz w:val="24"/>
          <w:szCs w:val="24"/>
        </w:rPr>
        <w:t xml:space="preserve"> </w:t>
      </w:r>
      <w:r w:rsidR="00DF1FFE" w:rsidRPr="00F1604E">
        <w:rPr>
          <w:rFonts w:ascii="Times New Roman" w:hAnsi="Times New Roman" w:cs="Times New Roman"/>
          <w:spacing w:val="1"/>
          <w:sz w:val="24"/>
          <w:szCs w:val="24"/>
        </w:rPr>
        <w:t xml:space="preserve">Управляющей </w:t>
      </w:r>
      <w:r w:rsidR="00B33B55" w:rsidRPr="00F1604E">
        <w:rPr>
          <w:rFonts w:ascii="Times New Roman" w:hAnsi="Times New Roman" w:cs="Times New Roman"/>
          <w:spacing w:val="1"/>
          <w:sz w:val="24"/>
          <w:szCs w:val="24"/>
        </w:rPr>
        <w:t>компанией</w:t>
      </w:r>
      <w:r w:rsidR="00F12668">
        <w:rPr>
          <w:rFonts w:ascii="Times New Roman" w:hAnsi="Times New Roman" w:cs="Times New Roman"/>
          <w:spacing w:val="1"/>
          <w:sz w:val="24"/>
          <w:szCs w:val="24"/>
        </w:rPr>
        <w:t xml:space="preserve"> ежегодного</w:t>
      </w:r>
      <w:r w:rsidR="00E727A1">
        <w:rPr>
          <w:rFonts w:ascii="Times New Roman" w:hAnsi="Times New Roman" w:cs="Times New Roman"/>
          <w:spacing w:val="1"/>
          <w:sz w:val="24"/>
          <w:szCs w:val="24"/>
        </w:rPr>
        <w:t xml:space="preserve"> </w:t>
      </w:r>
      <w:r w:rsidR="005260B8" w:rsidRPr="00F1604E">
        <w:rPr>
          <w:rFonts w:ascii="Times New Roman" w:hAnsi="Times New Roman" w:cs="Times New Roman"/>
          <w:spacing w:val="1"/>
          <w:sz w:val="24"/>
          <w:szCs w:val="24"/>
        </w:rPr>
        <w:t>отчет</w:t>
      </w:r>
      <w:r w:rsidR="00DF1FFE" w:rsidRPr="00F1604E">
        <w:rPr>
          <w:rFonts w:ascii="Times New Roman" w:hAnsi="Times New Roman" w:cs="Times New Roman"/>
          <w:spacing w:val="1"/>
          <w:sz w:val="24"/>
          <w:szCs w:val="24"/>
        </w:rPr>
        <w:t>а</w:t>
      </w:r>
      <w:r w:rsidR="00E727A1">
        <w:rPr>
          <w:rFonts w:ascii="Times New Roman" w:hAnsi="Times New Roman" w:cs="Times New Roman"/>
          <w:spacing w:val="1"/>
          <w:sz w:val="24"/>
          <w:szCs w:val="24"/>
        </w:rPr>
        <w:t xml:space="preserve"> о выполнении работ по содержанию общедомового имущества</w:t>
      </w:r>
      <w:r w:rsidR="00980E93" w:rsidRPr="00F1604E">
        <w:rPr>
          <w:rFonts w:ascii="Times New Roman" w:hAnsi="Times New Roman" w:cs="Times New Roman"/>
          <w:spacing w:val="1"/>
          <w:sz w:val="24"/>
          <w:szCs w:val="24"/>
        </w:rPr>
        <w:t>;</w:t>
      </w:r>
    </w:p>
    <w:p w:rsidR="004F0AB9" w:rsidRPr="00F1604E" w:rsidRDefault="00A21B5F"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б)</w:t>
      </w:r>
      <w:r w:rsidR="00F12668">
        <w:rPr>
          <w:rFonts w:ascii="Times New Roman" w:hAnsi="Times New Roman" w:cs="Times New Roman"/>
          <w:sz w:val="24"/>
          <w:szCs w:val="24"/>
        </w:rPr>
        <w:t xml:space="preserve"> </w:t>
      </w:r>
      <w:r w:rsidR="004F0AB9" w:rsidRPr="00F1604E">
        <w:rPr>
          <w:rFonts w:ascii="Times New Roman" w:hAnsi="Times New Roman" w:cs="Times New Roman"/>
          <w:sz w:val="24"/>
          <w:szCs w:val="24"/>
        </w:rPr>
        <w:t>провер</w:t>
      </w:r>
      <w:r w:rsidRPr="00F1604E">
        <w:rPr>
          <w:rFonts w:ascii="Times New Roman" w:hAnsi="Times New Roman" w:cs="Times New Roman"/>
          <w:sz w:val="24"/>
          <w:szCs w:val="24"/>
        </w:rPr>
        <w:t>ки работы Управляющей компании с</w:t>
      </w:r>
      <w:r w:rsidR="004F0AB9" w:rsidRPr="00F1604E">
        <w:rPr>
          <w:rFonts w:ascii="Times New Roman" w:hAnsi="Times New Roman" w:cs="Times New Roman"/>
          <w:sz w:val="24"/>
          <w:szCs w:val="24"/>
        </w:rPr>
        <w:t xml:space="preserve">оветом </w:t>
      </w:r>
      <w:r w:rsidR="005860A3" w:rsidRPr="00F1604E">
        <w:rPr>
          <w:rFonts w:ascii="Times New Roman" w:hAnsi="Times New Roman" w:cs="Times New Roman"/>
          <w:sz w:val="24"/>
          <w:szCs w:val="24"/>
        </w:rPr>
        <w:t>многоквартирн</w:t>
      </w:r>
      <w:r w:rsidR="004F0AB9" w:rsidRPr="00F1604E">
        <w:rPr>
          <w:rFonts w:ascii="Times New Roman" w:hAnsi="Times New Roman" w:cs="Times New Roman"/>
          <w:sz w:val="24"/>
          <w:szCs w:val="24"/>
        </w:rPr>
        <w:t>ого дома, его председателем;</w:t>
      </w:r>
    </w:p>
    <w:p w:rsidR="006C4039" w:rsidRPr="00F1604E" w:rsidRDefault="00A21B5F" w:rsidP="006C4039">
      <w:pPr>
        <w:widowControl w:val="0"/>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в)</w:t>
      </w:r>
      <w:r w:rsidR="00F12668">
        <w:rPr>
          <w:rFonts w:ascii="Times New Roman" w:hAnsi="Times New Roman" w:cs="Times New Roman"/>
          <w:sz w:val="24"/>
          <w:szCs w:val="24"/>
        </w:rPr>
        <w:t xml:space="preserve"> </w:t>
      </w:r>
      <w:r w:rsidR="004F0AB9" w:rsidRPr="00F1604E">
        <w:rPr>
          <w:rFonts w:ascii="Times New Roman" w:hAnsi="Times New Roman" w:cs="Times New Roman"/>
          <w:sz w:val="24"/>
          <w:szCs w:val="24"/>
        </w:rPr>
        <w:t>подачи в письменном виде жалоб, претензий, иных обраще</w:t>
      </w:r>
      <w:r w:rsidR="00705602">
        <w:rPr>
          <w:rFonts w:ascii="Times New Roman" w:hAnsi="Times New Roman" w:cs="Times New Roman"/>
          <w:sz w:val="24"/>
          <w:szCs w:val="24"/>
        </w:rPr>
        <w:t>ний и получении ответов на них.</w:t>
      </w:r>
    </w:p>
    <w:p w:rsidR="00C02D05" w:rsidRDefault="00C02D05" w:rsidP="004D1D97">
      <w:pPr>
        <w:widowControl w:val="0"/>
        <w:autoSpaceDE w:val="0"/>
        <w:autoSpaceDN w:val="0"/>
        <w:adjustRightInd w:val="0"/>
        <w:spacing w:after="0" w:line="240" w:lineRule="auto"/>
        <w:jc w:val="center"/>
        <w:rPr>
          <w:rFonts w:ascii="Times New Roman" w:hAnsi="Times New Roman" w:cs="Times New Roman"/>
          <w:b/>
          <w:sz w:val="24"/>
          <w:szCs w:val="24"/>
        </w:rPr>
      </w:pPr>
    </w:p>
    <w:p w:rsidR="00436A3B" w:rsidRPr="00F1604E" w:rsidRDefault="006537FB" w:rsidP="00C02D05">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7</w:t>
      </w:r>
      <w:r w:rsidR="006C4039" w:rsidRPr="00F1604E">
        <w:rPr>
          <w:rFonts w:ascii="Times New Roman" w:hAnsi="Times New Roman" w:cs="Times New Roman"/>
          <w:b/>
          <w:sz w:val="24"/>
          <w:szCs w:val="24"/>
        </w:rPr>
        <w:t xml:space="preserve">. </w:t>
      </w:r>
      <w:r w:rsidR="0005186E" w:rsidRPr="00F1604E">
        <w:rPr>
          <w:rFonts w:ascii="Times New Roman" w:hAnsi="Times New Roman" w:cs="Times New Roman"/>
          <w:b/>
          <w:sz w:val="24"/>
          <w:szCs w:val="24"/>
        </w:rPr>
        <w:t>Срок действия Договора</w:t>
      </w:r>
      <w:r w:rsidR="005E3CC8" w:rsidRPr="00F1604E">
        <w:rPr>
          <w:rFonts w:ascii="Times New Roman" w:hAnsi="Times New Roman" w:cs="Times New Roman"/>
          <w:b/>
          <w:sz w:val="24"/>
          <w:szCs w:val="24"/>
        </w:rPr>
        <w:t>.</w:t>
      </w:r>
    </w:p>
    <w:p w:rsidR="005E3CC8" w:rsidRPr="00F1604E" w:rsidRDefault="00436A3B" w:rsidP="004D1D97">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 xml:space="preserve">Сроки начала и окончания деятельности по управлению </w:t>
      </w:r>
      <w:r w:rsidR="005860A3" w:rsidRPr="00F1604E">
        <w:rPr>
          <w:rFonts w:ascii="Times New Roman" w:hAnsi="Times New Roman" w:cs="Times New Roman"/>
          <w:b/>
          <w:sz w:val="24"/>
          <w:szCs w:val="24"/>
        </w:rPr>
        <w:t>многоквартирн</w:t>
      </w:r>
      <w:r w:rsidRPr="00F1604E">
        <w:rPr>
          <w:rFonts w:ascii="Times New Roman" w:hAnsi="Times New Roman" w:cs="Times New Roman"/>
          <w:b/>
          <w:sz w:val="24"/>
          <w:szCs w:val="24"/>
        </w:rPr>
        <w:t>ым домом.</w:t>
      </w:r>
    </w:p>
    <w:p w:rsidR="005C56EE" w:rsidRPr="00F1604E" w:rsidRDefault="005E3CC8" w:rsidP="00A95DB0">
      <w:pPr>
        <w:widowControl w:val="0"/>
        <w:autoSpaceDE w:val="0"/>
        <w:autoSpaceDN w:val="0"/>
        <w:adjustRightInd w:val="0"/>
        <w:spacing w:after="0" w:line="240" w:lineRule="auto"/>
        <w:jc w:val="center"/>
        <w:rPr>
          <w:rFonts w:ascii="Times New Roman" w:hAnsi="Times New Roman" w:cs="Times New Roman"/>
          <w:b/>
          <w:sz w:val="24"/>
          <w:szCs w:val="24"/>
        </w:rPr>
      </w:pPr>
      <w:r w:rsidRPr="00F1604E">
        <w:rPr>
          <w:rFonts w:ascii="Times New Roman" w:hAnsi="Times New Roman" w:cs="Times New Roman"/>
          <w:b/>
          <w:sz w:val="24"/>
          <w:szCs w:val="24"/>
        </w:rPr>
        <w:t>Изменение,</w:t>
      </w:r>
      <w:r w:rsidR="0005186E" w:rsidRPr="00F1604E">
        <w:rPr>
          <w:rFonts w:ascii="Times New Roman" w:hAnsi="Times New Roman" w:cs="Times New Roman"/>
          <w:b/>
          <w:sz w:val="24"/>
          <w:szCs w:val="24"/>
        </w:rPr>
        <w:t xml:space="preserve"> расторжение Договора</w:t>
      </w:r>
      <w:r w:rsidR="00436A3B" w:rsidRPr="00F1604E">
        <w:rPr>
          <w:rFonts w:ascii="Times New Roman" w:hAnsi="Times New Roman" w:cs="Times New Roman"/>
          <w:b/>
          <w:sz w:val="24"/>
          <w:szCs w:val="24"/>
        </w:rPr>
        <w:t>.</w:t>
      </w:r>
    </w:p>
    <w:p w:rsidR="00436A3B" w:rsidRPr="00F1604E" w:rsidRDefault="00436A3B" w:rsidP="00F12668">
      <w:pPr>
        <w:spacing w:after="0" w:line="240" w:lineRule="auto"/>
        <w:ind w:left="-567" w:firstLine="567"/>
        <w:jc w:val="both"/>
        <w:rPr>
          <w:rFonts w:ascii="Times New Roman" w:hAnsi="Times New Roman" w:cs="Times New Roman"/>
          <w:b/>
          <w:sz w:val="24"/>
          <w:szCs w:val="24"/>
        </w:rPr>
      </w:pPr>
      <w:r w:rsidRPr="00F1604E">
        <w:rPr>
          <w:rFonts w:ascii="Times New Roman" w:hAnsi="Times New Roman" w:cs="Times New Roman"/>
          <w:sz w:val="24"/>
          <w:szCs w:val="24"/>
        </w:rPr>
        <w:t xml:space="preserve">7.1. </w:t>
      </w:r>
      <w:r w:rsidR="001758DD">
        <w:rPr>
          <w:rFonts w:ascii="Times New Roman" w:hAnsi="Times New Roman" w:cs="Times New Roman"/>
          <w:color w:val="000000"/>
          <w:sz w:val="24"/>
          <w:szCs w:val="24"/>
        </w:rPr>
        <w:t>Договор считается заключенным от</w:t>
      </w:r>
      <w:r w:rsidRPr="00F1604E">
        <w:rPr>
          <w:rFonts w:ascii="Times New Roman" w:hAnsi="Times New Roman" w:cs="Times New Roman"/>
          <w:color w:val="000000"/>
          <w:sz w:val="24"/>
          <w:szCs w:val="24"/>
        </w:rPr>
        <w:t xml:space="preserve"> даты его подписания Сторонами. При этом собственники помещений, </w:t>
      </w:r>
      <w:r w:rsidRPr="00F1604E">
        <w:rPr>
          <w:rFonts w:ascii="Times New Roman" w:hAnsi="Times New Roman" w:cs="Times New Roman"/>
          <w:sz w:val="24"/>
          <w:szCs w:val="24"/>
        </w:rPr>
        <w:t>обладающие более чем пятьюдесятью процентами голосов от общего числа голосов всех собственников помещений</w:t>
      </w:r>
      <w:r w:rsidR="00926720">
        <w:rPr>
          <w:rFonts w:ascii="Times New Roman" w:hAnsi="Times New Roman" w:cs="Times New Roman"/>
          <w:sz w:val="24"/>
          <w:szCs w:val="24"/>
        </w:rPr>
        <w:t>,</w:t>
      </w:r>
      <w:r w:rsidRPr="00F1604E">
        <w:rPr>
          <w:rFonts w:ascii="Times New Roman" w:hAnsi="Times New Roman" w:cs="Times New Roman"/>
          <w:sz w:val="24"/>
          <w:szCs w:val="24"/>
        </w:rPr>
        <w:t xml:space="preserve"> выступают в качестве Стороны Договора. </w:t>
      </w:r>
    </w:p>
    <w:p w:rsidR="00F12668" w:rsidRDefault="00436A3B" w:rsidP="00976C75">
      <w:pPr>
        <w:autoSpaceDE w:val="0"/>
        <w:autoSpaceDN w:val="0"/>
        <w:adjustRightInd w:val="0"/>
        <w:spacing w:after="0" w:line="240" w:lineRule="auto"/>
        <w:jc w:val="both"/>
        <w:outlineLvl w:val="1"/>
        <w:rPr>
          <w:rFonts w:ascii="Times New Roman" w:hAnsi="Times New Roman" w:cs="Times New Roman"/>
          <w:sz w:val="24"/>
          <w:szCs w:val="24"/>
        </w:rPr>
      </w:pPr>
      <w:r w:rsidRPr="00F1604E">
        <w:rPr>
          <w:rFonts w:ascii="Times New Roman" w:hAnsi="Times New Roman" w:cs="Times New Roman"/>
          <w:sz w:val="24"/>
          <w:szCs w:val="24"/>
        </w:rPr>
        <w:t xml:space="preserve">Договор заключен </w:t>
      </w:r>
      <w:r w:rsidR="00976C75" w:rsidRPr="00F12668">
        <w:rPr>
          <w:rFonts w:ascii="Times New Roman" w:hAnsi="Times New Roman" w:cs="Times New Roman"/>
          <w:sz w:val="24"/>
          <w:szCs w:val="24"/>
        </w:rPr>
        <w:t xml:space="preserve">сроком </w:t>
      </w:r>
      <w:r w:rsidR="00BE402D" w:rsidRPr="00F12668">
        <w:rPr>
          <w:rFonts w:ascii="Times New Roman" w:hAnsi="Times New Roman" w:cs="Times New Roman"/>
          <w:sz w:val="24"/>
          <w:szCs w:val="24"/>
        </w:rPr>
        <w:t xml:space="preserve">на </w:t>
      </w:r>
      <w:r w:rsidR="00B00218">
        <w:rPr>
          <w:rFonts w:ascii="Times New Roman" w:hAnsi="Times New Roman" w:cs="Times New Roman"/>
          <w:sz w:val="24"/>
          <w:szCs w:val="24"/>
        </w:rPr>
        <w:t>1 (</w:t>
      </w:r>
      <w:r w:rsidR="00E97C4D" w:rsidRPr="00F12668">
        <w:rPr>
          <w:rFonts w:ascii="Times New Roman" w:hAnsi="Times New Roman" w:cs="Times New Roman"/>
          <w:sz w:val="24"/>
          <w:szCs w:val="24"/>
        </w:rPr>
        <w:t>один</w:t>
      </w:r>
      <w:r w:rsidR="00B00218">
        <w:rPr>
          <w:rFonts w:ascii="Times New Roman" w:hAnsi="Times New Roman" w:cs="Times New Roman"/>
          <w:sz w:val="24"/>
          <w:szCs w:val="24"/>
        </w:rPr>
        <w:t>)</w:t>
      </w:r>
      <w:r w:rsidR="00E97C4D" w:rsidRPr="00F12668">
        <w:rPr>
          <w:rFonts w:ascii="Times New Roman" w:hAnsi="Times New Roman" w:cs="Times New Roman"/>
          <w:sz w:val="24"/>
          <w:szCs w:val="24"/>
        </w:rPr>
        <w:t xml:space="preserve"> год</w:t>
      </w:r>
      <w:r w:rsidR="00976C75" w:rsidRPr="00F12668">
        <w:rPr>
          <w:rFonts w:ascii="Times New Roman" w:hAnsi="Times New Roman" w:cs="Times New Roman"/>
          <w:sz w:val="24"/>
          <w:szCs w:val="24"/>
        </w:rPr>
        <w:t xml:space="preserve"> с момента</w:t>
      </w:r>
      <w:r w:rsidR="00976C75" w:rsidRPr="00F1604E">
        <w:rPr>
          <w:rFonts w:ascii="Times New Roman" w:hAnsi="Times New Roman" w:cs="Times New Roman"/>
          <w:sz w:val="24"/>
          <w:szCs w:val="24"/>
        </w:rPr>
        <w:t xml:space="preserve"> заключения.</w:t>
      </w:r>
    </w:p>
    <w:p w:rsidR="00F12668" w:rsidRDefault="00D6427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604E">
        <w:rPr>
          <w:rFonts w:ascii="Times New Roman" w:hAnsi="Times New Roman" w:cs="Times New Roman"/>
          <w:sz w:val="24"/>
          <w:szCs w:val="24"/>
        </w:rPr>
        <w:t>7.2. Если ни одна из</w:t>
      </w:r>
      <w:r w:rsidR="00F12668">
        <w:rPr>
          <w:rFonts w:ascii="Times New Roman" w:hAnsi="Times New Roman" w:cs="Times New Roman"/>
          <w:sz w:val="24"/>
          <w:szCs w:val="24"/>
        </w:rPr>
        <w:t xml:space="preserve"> Сторон настоящего Договора за 1 (один) месяц</w:t>
      </w:r>
      <w:r w:rsidRPr="00F1604E">
        <w:rPr>
          <w:rFonts w:ascii="Times New Roman" w:hAnsi="Times New Roman" w:cs="Times New Roman"/>
          <w:sz w:val="24"/>
          <w:szCs w:val="24"/>
        </w:rPr>
        <w:t xml:space="preserve"> до окончания срока действия Договора не заявит о прекращении его действия, Договор считается автоматически продленным на такой же период на тех же условиях.</w:t>
      </w:r>
    </w:p>
    <w:p w:rsidR="00F12668" w:rsidRPr="00F12668" w:rsidRDefault="00D6427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2668">
        <w:rPr>
          <w:rFonts w:ascii="Times New Roman" w:hAnsi="Times New Roman" w:cs="Times New Roman"/>
          <w:sz w:val="24"/>
          <w:szCs w:val="24"/>
        </w:rPr>
        <w:t>7.</w:t>
      </w:r>
      <w:r w:rsidR="00060D5D" w:rsidRPr="00F12668">
        <w:rPr>
          <w:rFonts w:ascii="Times New Roman" w:hAnsi="Times New Roman" w:cs="Times New Roman"/>
          <w:sz w:val="24"/>
          <w:szCs w:val="24"/>
        </w:rPr>
        <w:t>3</w:t>
      </w:r>
      <w:r w:rsidRPr="00F12668">
        <w:rPr>
          <w:rFonts w:ascii="Times New Roman" w:hAnsi="Times New Roman" w:cs="Times New Roman"/>
          <w:sz w:val="24"/>
          <w:szCs w:val="24"/>
        </w:rPr>
        <w:t>.Стороны вправе расторгнуть Договор по взаимному согл</w:t>
      </w:r>
      <w:r w:rsidR="00884A1E" w:rsidRPr="00F12668">
        <w:rPr>
          <w:rFonts w:ascii="Times New Roman" w:hAnsi="Times New Roman" w:cs="Times New Roman"/>
          <w:sz w:val="24"/>
          <w:szCs w:val="24"/>
        </w:rPr>
        <w:t>асию.</w:t>
      </w:r>
    </w:p>
    <w:p w:rsidR="00F12668" w:rsidRDefault="00D6427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2668">
        <w:rPr>
          <w:rFonts w:ascii="Times New Roman" w:hAnsi="Times New Roman" w:cs="Times New Roman"/>
          <w:sz w:val="24"/>
          <w:szCs w:val="24"/>
        </w:rPr>
        <w:t>Расторжение Договора в одностороннем п</w:t>
      </w:r>
      <w:r w:rsidR="009C132D" w:rsidRPr="00F12668">
        <w:rPr>
          <w:rFonts w:ascii="Times New Roman" w:hAnsi="Times New Roman" w:cs="Times New Roman"/>
          <w:sz w:val="24"/>
          <w:szCs w:val="24"/>
        </w:rPr>
        <w:t>орядке допускается в случаях и</w:t>
      </w:r>
      <w:r w:rsidR="00F12668" w:rsidRPr="00F12668">
        <w:rPr>
          <w:rFonts w:ascii="Times New Roman" w:hAnsi="Times New Roman" w:cs="Times New Roman"/>
          <w:sz w:val="24"/>
          <w:szCs w:val="24"/>
        </w:rPr>
        <w:t xml:space="preserve"> </w:t>
      </w:r>
      <w:r w:rsidR="00C2149F" w:rsidRPr="00F12668">
        <w:rPr>
          <w:rFonts w:ascii="Times New Roman" w:hAnsi="Times New Roman" w:cs="Times New Roman"/>
          <w:sz w:val="24"/>
          <w:szCs w:val="24"/>
        </w:rPr>
        <w:t>порядке, которые</w:t>
      </w:r>
      <w:r w:rsidR="00A21B5F" w:rsidRPr="00F12668">
        <w:rPr>
          <w:rFonts w:ascii="Times New Roman" w:hAnsi="Times New Roman" w:cs="Times New Roman"/>
          <w:sz w:val="24"/>
          <w:szCs w:val="24"/>
        </w:rPr>
        <w:t xml:space="preserve"> предусмотрены</w:t>
      </w:r>
      <w:r w:rsidRPr="00F12668">
        <w:rPr>
          <w:rFonts w:ascii="Times New Roman" w:hAnsi="Times New Roman" w:cs="Times New Roman"/>
          <w:sz w:val="24"/>
          <w:szCs w:val="24"/>
        </w:rPr>
        <w:t xml:space="preserve"> з</w:t>
      </w:r>
      <w:r w:rsidR="007D765A" w:rsidRPr="00F12668">
        <w:rPr>
          <w:rFonts w:ascii="Times New Roman" w:hAnsi="Times New Roman" w:cs="Times New Roman"/>
          <w:sz w:val="24"/>
          <w:szCs w:val="24"/>
        </w:rPr>
        <w:t>аконодательством РФ и настоящим</w:t>
      </w:r>
      <w:r w:rsidRPr="00F12668">
        <w:rPr>
          <w:rFonts w:ascii="Times New Roman" w:hAnsi="Times New Roman" w:cs="Times New Roman"/>
          <w:sz w:val="24"/>
          <w:szCs w:val="24"/>
        </w:rPr>
        <w:t xml:space="preserve"> Договором. </w:t>
      </w:r>
    </w:p>
    <w:p w:rsidR="00F12668" w:rsidRDefault="005B6F2D"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604E">
        <w:rPr>
          <w:rFonts w:ascii="Times New Roman" w:hAnsi="Times New Roman" w:cs="Times New Roman"/>
          <w:sz w:val="24"/>
          <w:szCs w:val="24"/>
        </w:rPr>
        <w:t>7.</w:t>
      </w:r>
      <w:r w:rsidR="00060D5D" w:rsidRPr="00F1604E">
        <w:rPr>
          <w:rFonts w:ascii="Times New Roman" w:hAnsi="Times New Roman" w:cs="Times New Roman"/>
          <w:sz w:val="24"/>
          <w:szCs w:val="24"/>
        </w:rPr>
        <w:t>4</w:t>
      </w:r>
      <w:r w:rsidRPr="00F1604E">
        <w:rPr>
          <w:rFonts w:ascii="Times New Roman" w:hAnsi="Times New Roman" w:cs="Times New Roman"/>
          <w:sz w:val="24"/>
          <w:szCs w:val="24"/>
        </w:rPr>
        <w:t xml:space="preserve">. </w:t>
      </w:r>
      <w:proofErr w:type="gramStart"/>
      <w:r w:rsidR="00C64ABB" w:rsidRPr="00F1604E">
        <w:rPr>
          <w:rFonts w:ascii="Times New Roman" w:hAnsi="Times New Roman" w:cs="Times New Roman"/>
          <w:sz w:val="24"/>
          <w:szCs w:val="24"/>
        </w:rPr>
        <w:t xml:space="preserve">Управляющая компания вправе в одностороннем порядке отказаться от исполнения договора в случае признания </w:t>
      </w:r>
      <w:r w:rsidR="005860A3" w:rsidRPr="00F1604E">
        <w:rPr>
          <w:rFonts w:ascii="Times New Roman" w:hAnsi="Times New Roman" w:cs="Times New Roman"/>
          <w:sz w:val="24"/>
          <w:szCs w:val="24"/>
        </w:rPr>
        <w:t>многоквартирн</w:t>
      </w:r>
      <w:r w:rsidR="009C132D" w:rsidRPr="00F1604E">
        <w:rPr>
          <w:rFonts w:ascii="Times New Roman" w:hAnsi="Times New Roman" w:cs="Times New Roman"/>
          <w:sz w:val="24"/>
          <w:szCs w:val="24"/>
        </w:rPr>
        <w:t>ого дома аварийным и подлежащи</w:t>
      </w:r>
      <w:r w:rsidR="00C64ABB" w:rsidRPr="00F1604E">
        <w:rPr>
          <w:rFonts w:ascii="Times New Roman" w:hAnsi="Times New Roman" w:cs="Times New Roman"/>
          <w:sz w:val="24"/>
          <w:szCs w:val="24"/>
        </w:rPr>
        <w:t xml:space="preserve">м сносу </w:t>
      </w:r>
      <w:r w:rsidR="00443CCF" w:rsidRPr="00F1604E">
        <w:rPr>
          <w:rFonts w:ascii="Times New Roman" w:hAnsi="Times New Roman" w:cs="Times New Roman"/>
          <w:sz w:val="24"/>
          <w:szCs w:val="24"/>
        </w:rPr>
        <w:t>в установ</w:t>
      </w:r>
      <w:r w:rsidR="009C132D" w:rsidRPr="00F1604E">
        <w:rPr>
          <w:rFonts w:ascii="Times New Roman" w:hAnsi="Times New Roman" w:cs="Times New Roman"/>
          <w:sz w:val="24"/>
          <w:szCs w:val="24"/>
        </w:rPr>
        <w:t>ленном законом порядке, а также</w:t>
      </w:r>
      <w:r w:rsidR="00F12668">
        <w:rPr>
          <w:rFonts w:ascii="Times New Roman" w:hAnsi="Times New Roman" w:cs="Times New Roman"/>
          <w:sz w:val="24"/>
          <w:szCs w:val="24"/>
        </w:rPr>
        <w:t>,</w:t>
      </w:r>
      <w:r w:rsidR="00443CCF" w:rsidRPr="00F1604E">
        <w:rPr>
          <w:rFonts w:ascii="Times New Roman" w:hAnsi="Times New Roman" w:cs="Times New Roman"/>
          <w:sz w:val="24"/>
          <w:szCs w:val="24"/>
        </w:rPr>
        <w:t xml:space="preserve"> если суммарный размер задолженности собственников по настоящему договору за последние 12 календарных месяцев превысит цену настоящего Договора за один месяц.</w:t>
      </w:r>
      <w:proofErr w:type="gramEnd"/>
    </w:p>
    <w:p w:rsidR="00F12668" w:rsidRDefault="006537FB"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604E">
        <w:rPr>
          <w:rFonts w:ascii="Times New Roman" w:hAnsi="Times New Roman" w:cs="Times New Roman"/>
          <w:sz w:val="24"/>
          <w:szCs w:val="24"/>
        </w:rPr>
        <w:lastRenderedPageBreak/>
        <w:t>7</w:t>
      </w:r>
      <w:r w:rsidR="005B6F2D" w:rsidRPr="00F1604E">
        <w:rPr>
          <w:rFonts w:ascii="Times New Roman" w:hAnsi="Times New Roman" w:cs="Times New Roman"/>
          <w:sz w:val="24"/>
          <w:szCs w:val="24"/>
        </w:rPr>
        <w:t>.</w:t>
      </w:r>
      <w:r w:rsidR="00060D5D" w:rsidRPr="00F1604E">
        <w:rPr>
          <w:rFonts w:ascii="Times New Roman" w:hAnsi="Times New Roman" w:cs="Times New Roman"/>
          <w:sz w:val="24"/>
          <w:szCs w:val="24"/>
        </w:rPr>
        <w:t>5</w:t>
      </w:r>
      <w:r w:rsidR="00DE4594" w:rsidRPr="00F1604E">
        <w:rPr>
          <w:rFonts w:ascii="Times New Roman" w:hAnsi="Times New Roman" w:cs="Times New Roman"/>
          <w:sz w:val="24"/>
          <w:szCs w:val="24"/>
        </w:rPr>
        <w:t xml:space="preserve">. </w:t>
      </w:r>
      <w:r w:rsidR="005F5F85" w:rsidRPr="00F1604E">
        <w:rPr>
          <w:rFonts w:ascii="Times New Roman" w:hAnsi="Times New Roman" w:cs="Times New Roman"/>
          <w:color w:val="000000"/>
          <w:sz w:val="24"/>
          <w:szCs w:val="24"/>
        </w:rPr>
        <w:t>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w:t>
      </w:r>
      <w:r w:rsidR="009C132D" w:rsidRPr="00F1604E">
        <w:rPr>
          <w:rFonts w:ascii="Times New Roman" w:hAnsi="Times New Roman" w:cs="Times New Roman"/>
          <w:color w:val="000000"/>
          <w:sz w:val="24"/>
          <w:szCs w:val="24"/>
        </w:rPr>
        <w:t>ученных Управляющей компанией</w:t>
      </w:r>
      <w:r w:rsidR="005F5F85" w:rsidRPr="00F1604E">
        <w:rPr>
          <w:rFonts w:ascii="Times New Roman" w:hAnsi="Times New Roman" w:cs="Times New Roman"/>
          <w:color w:val="000000"/>
          <w:sz w:val="24"/>
          <w:szCs w:val="24"/>
        </w:rPr>
        <w:t xml:space="preserve">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w:t>
      </w:r>
      <w:r w:rsidR="009C132D" w:rsidRPr="00F1604E">
        <w:rPr>
          <w:rFonts w:ascii="Times New Roman" w:hAnsi="Times New Roman" w:cs="Times New Roman"/>
          <w:color w:val="000000"/>
          <w:sz w:val="24"/>
          <w:szCs w:val="24"/>
        </w:rPr>
        <w:t>в перед Управляющей компанией</w:t>
      </w:r>
      <w:r w:rsidR="005F5F85" w:rsidRPr="00F1604E">
        <w:rPr>
          <w:rFonts w:ascii="Times New Roman" w:hAnsi="Times New Roman" w:cs="Times New Roman"/>
          <w:color w:val="000000"/>
          <w:sz w:val="24"/>
          <w:szCs w:val="24"/>
        </w:rPr>
        <w:t>, имеющаяся на дату расторжения Договора, подле</w:t>
      </w:r>
      <w:r w:rsidR="009C132D" w:rsidRPr="00F1604E">
        <w:rPr>
          <w:rFonts w:ascii="Times New Roman" w:hAnsi="Times New Roman" w:cs="Times New Roman"/>
          <w:color w:val="000000"/>
          <w:sz w:val="24"/>
          <w:szCs w:val="24"/>
        </w:rPr>
        <w:t>жит оплате Управляющей компан</w:t>
      </w:r>
      <w:r w:rsidR="005F5F85" w:rsidRPr="00F1604E">
        <w:rPr>
          <w:rFonts w:ascii="Times New Roman" w:hAnsi="Times New Roman" w:cs="Times New Roman"/>
          <w:color w:val="000000"/>
          <w:sz w:val="24"/>
          <w:szCs w:val="24"/>
        </w:rPr>
        <w:t>ии на основании платежных документов, ежемесячно предоставляемых до</w:t>
      </w:r>
      <w:r w:rsidR="00A21B5F" w:rsidRPr="00F1604E">
        <w:rPr>
          <w:rFonts w:ascii="Times New Roman" w:hAnsi="Times New Roman" w:cs="Times New Roman"/>
          <w:color w:val="000000"/>
          <w:sz w:val="24"/>
          <w:szCs w:val="24"/>
        </w:rPr>
        <w:t>лжникам Управляющей компанией</w:t>
      </w:r>
      <w:r w:rsidR="00136082" w:rsidRPr="00F1604E">
        <w:rPr>
          <w:rFonts w:ascii="Times New Roman" w:hAnsi="Times New Roman" w:cs="Times New Roman"/>
          <w:color w:val="000000"/>
          <w:sz w:val="24"/>
          <w:szCs w:val="24"/>
        </w:rPr>
        <w:t xml:space="preserve">, </w:t>
      </w:r>
      <w:r w:rsidR="005F5F85" w:rsidRPr="00F1604E">
        <w:rPr>
          <w:rFonts w:ascii="Times New Roman" w:hAnsi="Times New Roman" w:cs="Times New Roman"/>
          <w:color w:val="000000"/>
          <w:sz w:val="24"/>
          <w:szCs w:val="24"/>
        </w:rPr>
        <w:t xml:space="preserve">до полного погашения задолженности. </w:t>
      </w:r>
    </w:p>
    <w:p w:rsidR="00F12668" w:rsidRDefault="00E92026"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E92026">
        <w:rPr>
          <w:rFonts w:ascii="Times New Roman" w:hAnsi="Times New Roman" w:cs="Times New Roman"/>
          <w:color w:val="000000"/>
          <w:sz w:val="24"/>
          <w:szCs w:val="24"/>
        </w:rPr>
        <w:t>7.6</w:t>
      </w:r>
      <w:r w:rsidR="00F87450">
        <w:rPr>
          <w:rFonts w:ascii="Times New Roman" w:hAnsi="Times New Roman" w:cs="Times New Roman"/>
          <w:color w:val="000000"/>
          <w:sz w:val="24"/>
          <w:szCs w:val="24"/>
        </w:rPr>
        <w:t>.</w:t>
      </w:r>
      <w:r w:rsidRPr="00E92026">
        <w:rPr>
          <w:rFonts w:ascii="Times New Roman" w:hAnsi="Times New Roman"/>
          <w:sz w:val="24"/>
          <w:szCs w:val="24"/>
        </w:rPr>
        <w:t xml:space="preserve"> 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w:t>
      </w:r>
    </w:p>
    <w:p w:rsidR="00F12668" w:rsidRDefault="006537FB"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E92026">
        <w:rPr>
          <w:rFonts w:ascii="Times New Roman" w:hAnsi="Times New Roman" w:cs="Times New Roman"/>
          <w:sz w:val="24"/>
          <w:szCs w:val="24"/>
        </w:rPr>
        <w:t>7</w:t>
      </w:r>
      <w:r w:rsidR="005B6F2D" w:rsidRPr="00E92026">
        <w:rPr>
          <w:rFonts w:ascii="Times New Roman" w:hAnsi="Times New Roman" w:cs="Times New Roman"/>
          <w:sz w:val="24"/>
          <w:szCs w:val="24"/>
        </w:rPr>
        <w:t>.</w:t>
      </w:r>
      <w:r w:rsidR="00E92026" w:rsidRPr="00E92026">
        <w:rPr>
          <w:rFonts w:ascii="Times New Roman" w:hAnsi="Times New Roman" w:cs="Times New Roman"/>
          <w:sz w:val="24"/>
          <w:szCs w:val="24"/>
        </w:rPr>
        <w:t>7</w:t>
      </w:r>
      <w:r w:rsidR="0044389F" w:rsidRPr="00E92026">
        <w:rPr>
          <w:rFonts w:ascii="Times New Roman" w:hAnsi="Times New Roman" w:cs="Times New Roman"/>
          <w:sz w:val="24"/>
          <w:szCs w:val="24"/>
        </w:rPr>
        <w:t>.</w:t>
      </w:r>
      <w:r w:rsidR="00E92026" w:rsidRPr="00E92026">
        <w:rPr>
          <w:rFonts w:ascii="Times New Roman" w:hAnsi="Times New Roman"/>
          <w:sz w:val="24"/>
          <w:szCs w:val="24"/>
        </w:rPr>
        <w:t>Наличие какой-либо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вновь выбранной управляющей компании, товариществу собственников жилья</w:t>
      </w:r>
      <w:r w:rsidR="00E92026">
        <w:rPr>
          <w:rFonts w:ascii="Times New Roman" w:hAnsi="Times New Roman"/>
          <w:sz w:val="24"/>
          <w:szCs w:val="24"/>
        </w:rPr>
        <w:t>.</w:t>
      </w:r>
    </w:p>
    <w:p w:rsidR="00F12668" w:rsidRDefault="00F8745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7.8. </w:t>
      </w:r>
      <w:r w:rsidR="00DE4594" w:rsidRPr="00E92026">
        <w:rPr>
          <w:rFonts w:ascii="Times New Roman" w:hAnsi="Times New Roman" w:cs="Times New Roman"/>
          <w:sz w:val="24"/>
          <w:szCs w:val="24"/>
        </w:rPr>
        <w:t>Изменение условий настоящего Договора осуществляется в порядке, предусмотренном жилищным и гражданским законодательством.</w:t>
      </w:r>
    </w:p>
    <w:p w:rsidR="00F12668" w:rsidRDefault="006537FB"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604E">
        <w:rPr>
          <w:rFonts w:ascii="Times New Roman" w:hAnsi="Times New Roman" w:cs="Times New Roman"/>
          <w:sz w:val="24"/>
          <w:szCs w:val="24"/>
        </w:rPr>
        <w:t>7</w:t>
      </w:r>
      <w:r w:rsidR="005B6F2D" w:rsidRPr="00F1604E">
        <w:rPr>
          <w:rFonts w:ascii="Times New Roman" w:hAnsi="Times New Roman" w:cs="Times New Roman"/>
          <w:sz w:val="24"/>
          <w:szCs w:val="24"/>
        </w:rPr>
        <w:t>.</w:t>
      </w:r>
      <w:r w:rsidR="00E92026">
        <w:rPr>
          <w:rFonts w:ascii="Times New Roman" w:hAnsi="Times New Roman" w:cs="Times New Roman"/>
          <w:sz w:val="24"/>
          <w:szCs w:val="24"/>
        </w:rPr>
        <w:t>9</w:t>
      </w:r>
      <w:r w:rsidR="0044389F" w:rsidRPr="00F1604E">
        <w:rPr>
          <w:rFonts w:ascii="Times New Roman" w:hAnsi="Times New Roman" w:cs="Times New Roman"/>
          <w:sz w:val="24"/>
          <w:szCs w:val="24"/>
        </w:rPr>
        <w:t>.</w:t>
      </w:r>
      <w:r w:rsidR="00EF1984" w:rsidRPr="00F1604E">
        <w:rPr>
          <w:rFonts w:ascii="Times New Roman" w:hAnsi="Times New Roman" w:cs="Times New Roman"/>
          <w:sz w:val="24"/>
          <w:szCs w:val="24"/>
        </w:rPr>
        <w:t xml:space="preserve"> Если какое-то из положений настоящего договора будет </w:t>
      </w:r>
      <w:r w:rsidR="009E7ABD" w:rsidRPr="00F1604E">
        <w:rPr>
          <w:rFonts w:ascii="Times New Roman" w:hAnsi="Times New Roman" w:cs="Times New Roman"/>
          <w:sz w:val="24"/>
          <w:szCs w:val="24"/>
        </w:rPr>
        <w:t>противоречить императивным нормам законодательства</w:t>
      </w:r>
      <w:bookmarkStart w:id="2" w:name="OCRUncertain1971"/>
      <w:r w:rsidR="00F12668">
        <w:rPr>
          <w:rFonts w:ascii="Times New Roman" w:hAnsi="Times New Roman" w:cs="Times New Roman"/>
          <w:sz w:val="24"/>
          <w:szCs w:val="24"/>
        </w:rPr>
        <w:t xml:space="preserve"> </w:t>
      </w:r>
      <w:r w:rsidR="009D52CF" w:rsidRPr="00F1604E">
        <w:rPr>
          <w:rFonts w:ascii="Times New Roman" w:hAnsi="Times New Roman" w:cs="Times New Roman"/>
          <w:sz w:val="24"/>
          <w:szCs w:val="24"/>
        </w:rPr>
        <w:t xml:space="preserve">(в частности </w:t>
      </w:r>
      <w:r w:rsidR="00060D5D" w:rsidRPr="00F1604E">
        <w:rPr>
          <w:rFonts w:ascii="Times New Roman" w:hAnsi="Times New Roman" w:cs="Times New Roman"/>
          <w:sz w:val="24"/>
          <w:szCs w:val="24"/>
        </w:rPr>
        <w:t>в связи с изменением законодательства</w:t>
      </w:r>
      <w:r w:rsidR="009D52CF" w:rsidRPr="00F1604E">
        <w:rPr>
          <w:rFonts w:ascii="Times New Roman" w:hAnsi="Times New Roman" w:cs="Times New Roman"/>
          <w:sz w:val="24"/>
          <w:szCs w:val="24"/>
        </w:rPr>
        <w:t xml:space="preserve"> во время действия договора)</w:t>
      </w:r>
      <w:r w:rsidR="00EF1984" w:rsidRPr="00F1604E">
        <w:rPr>
          <w:rFonts w:ascii="Times New Roman" w:hAnsi="Times New Roman" w:cs="Times New Roman"/>
          <w:sz w:val="24"/>
          <w:szCs w:val="24"/>
        </w:rPr>
        <w:t xml:space="preserve">, </w:t>
      </w:r>
      <w:bookmarkEnd w:id="2"/>
      <w:r w:rsidR="009E7ABD" w:rsidRPr="00F1604E">
        <w:rPr>
          <w:rFonts w:ascii="Times New Roman" w:hAnsi="Times New Roman" w:cs="Times New Roman"/>
          <w:sz w:val="24"/>
          <w:szCs w:val="24"/>
        </w:rPr>
        <w:t xml:space="preserve">такое положение </w:t>
      </w:r>
      <w:proofErr w:type="gramStart"/>
      <w:r w:rsidR="009E7ABD" w:rsidRPr="00F1604E">
        <w:rPr>
          <w:rFonts w:ascii="Times New Roman" w:hAnsi="Times New Roman" w:cs="Times New Roman"/>
          <w:sz w:val="24"/>
          <w:szCs w:val="24"/>
        </w:rPr>
        <w:t>утрачивает свою силу и применяются</w:t>
      </w:r>
      <w:proofErr w:type="gramEnd"/>
      <w:r w:rsidR="009E7ABD" w:rsidRPr="00F1604E">
        <w:rPr>
          <w:rFonts w:ascii="Times New Roman" w:hAnsi="Times New Roman" w:cs="Times New Roman"/>
          <w:sz w:val="24"/>
          <w:szCs w:val="24"/>
        </w:rPr>
        <w:t xml:space="preserve"> нормы законодательства.</w:t>
      </w:r>
    </w:p>
    <w:p w:rsidR="00F12668" w:rsidRDefault="00D6427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sidRPr="00F1604E">
        <w:rPr>
          <w:rFonts w:ascii="Times New Roman" w:hAnsi="Times New Roman" w:cs="Times New Roman"/>
          <w:sz w:val="24"/>
          <w:szCs w:val="24"/>
        </w:rPr>
        <w:t>7</w:t>
      </w:r>
      <w:r w:rsidR="005B6F2D" w:rsidRPr="00F1604E">
        <w:rPr>
          <w:rFonts w:ascii="Times New Roman" w:hAnsi="Times New Roman" w:cs="Times New Roman"/>
          <w:sz w:val="24"/>
          <w:szCs w:val="24"/>
        </w:rPr>
        <w:t>.</w:t>
      </w:r>
      <w:r w:rsidR="006B64F3">
        <w:rPr>
          <w:rFonts w:ascii="Times New Roman" w:hAnsi="Times New Roman" w:cs="Times New Roman"/>
          <w:sz w:val="24"/>
          <w:szCs w:val="24"/>
        </w:rPr>
        <w:t>10</w:t>
      </w:r>
      <w:r w:rsidRPr="00F1604E">
        <w:rPr>
          <w:rFonts w:ascii="Times New Roman" w:hAnsi="Times New Roman" w:cs="Times New Roman"/>
          <w:sz w:val="24"/>
          <w:szCs w:val="24"/>
        </w:rPr>
        <w:t>. 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w:t>
      </w:r>
      <w:r w:rsidR="00A21B5F" w:rsidRPr="00F1604E">
        <w:rPr>
          <w:rFonts w:ascii="Times New Roman" w:hAnsi="Times New Roman" w:cs="Times New Roman"/>
          <w:sz w:val="24"/>
          <w:szCs w:val="24"/>
        </w:rPr>
        <w:t>,</w:t>
      </w:r>
      <w:r w:rsidR="00084A6C">
        <w:rPr>
          <w:rFonts w:ascii="Times New Roman" w:hAnsi="Times New Roman" w:cs="Times New Roman"/>
          <w:sz w:val="24"/>
          <w:szCs w:val="24"/>
        </w:rPr>
        <w:t xml:space="preserve"> споры </w:t>
      </w:r>
      <w:r w:rsidRPr="00F1604E">
        <w:rPr>
          <w:rFonts w:ascii="Times New Roman" w:hAnsi="Times New Roman" w:cs="Times New Roman"/>
          <w:sz w:val="24"/>
          <w:szCs w:val="24"/>
        </w:rPr>
        <w:t>и разногласия разрешаются в судебном порядке по заявлению одной из Сторон.</w:t>
      </w:r>
    </w:p>
    <w:p w:rsidR="00F12668" w:rsidRDefault="00F87450" w:rsidP="00F12668">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7.11.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помещение будет передано собственником во владение и (или) пользование третьему лицу (арендатору) и в договоре между собственником и арендатором содержится условие о том, что обязанность по оплате жилищно-коммунальных услуг возлагается на арендатора, в связи с чем арендатор обязан заключить договор на содержание и ремонт общего имущества и предоставление коммунальных услуг с управляющей компанией, и такой договор заключен, действие настоящего договора в части предоставления услуг управляющей компанией собственнику и обязательств по их оплате собственником управляющей компании приостанавливается н</w:t>
      </w:r>
      <w:r w:rsidR="00F12668">
        <w:rPr>
          <w:rFonts w:ascii="Times New Roman" w:hAnsi="Times New Roman" w:cs="Times New Roman"/>
          <w:sz w:val="24"/>
          <w:szCs w:val="24"/>
        </w:rPr>
        <w:t>а</w:t>
      </w:r>
      <w:r>
        <w:rPr>
          <w:rFonts w:ascii="Times New Roman" w:hAnsi="Times New Roman" w:cs="Times New Roman"/>
          <w:sz w:val="24"/>
          <w:szCs w:val="24"/>
        </w:rPr>
        <w:t xml:space="preserve"> срок действия аналогичного договора между управляющей компанией и арендатором. На указанный период времени управляющая компания оказывает услуги арендатору.</w:t>
      </w:r>
    </w:p>
    <w:p w:rsidR="00530EAF" w:rsidRDefault="00F87450" w:rsidP="00530EAF">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7.12. Настоящий договор составлен в одном подлинном</w:t>
      </w:r>
      <w:r w:rsidR="00F12668">
        <w:rPr>
          <w:rFonts w:ascii="Times New Roman" w:hAnsi="Times New Roman" w:cs="Times New Roman"/>
          <w:sz w:val="24"/>
          <w:szCs w:val="24"/>
        </w:rPr>
        <w:t xml:space="preserve"> </w:t>
      </w:r>
      <w:r>
        <w:rPr>
          <w:rFonts w:ascii="Times New Roman" w:hAnsi="Times New Roman" w:cs="Times New Roman"/>
          <w:sz w:val="24"/>
          <w:szCs w:val="24"/>
        </w:rPr>
        <w:t>экземпляре</w:t>
      </w:r>
      <w:r w:rsidR="007B2EA0">
        <w:rPr>
          <w:rFonts w:ascii="Times New Roman" w:hAnsi="Times New Roman" w:cs="Times New Roman"/>
          <w:sz w:val="24"/>
          <w:szCs w:val="24"/>
        </w:rPr>
        <w:t xml:space="preserve"> с приложением оригиналов листов подписания его собственниками и хранится в управляющей компании. Электронный образ договора управления размещается на сайте раскрытия информации и является общедоступным для ознакомления.</w:t>
      </w:r>
    </w:p>
    <w:p w:rsidR="005B6F2D" w:rsidRPr="00F1604E" w:rsidRDefault="007B2EA0" w:rsidP="00530EAF">
      <w:pPr>
        <w:autoSpaceDE w:val="0"/>
        <w:autoSpaceDN w:val="0"/>
        <w:adjustRightInd w:val="0"/>
        <w:spacing w:after="0" w:line="240" w:lineRule="auto"/>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7.13. Дополнительная, справочная информация, а также информация об изменении реквизитов доводится управляющей компанией до сведения собственников любым доступным способом, в том числе путем размещения ее на сайте управляющей компании.</w:t>
      </w:r>
    </w:p>
    <w:p w:rsidR="003676B2" w:rsidRDefault="003676B2" w:rsidP="00A928B1">
      <w:pPr>
        <w:widowControl w:val="0"/>
        <w:autoSpaceDE w:val="0"/>
        <w:autoSpaceDN w:val="0"/>
        <w:adjustRightInd w:val="0"/>
        <w:spacing w:after="0" w:line="240" w:lineRule="auto"/>
        <w:jc w:val="both"/>
        <w:rPr>
          <w:rFonts w:ascii="Times New Roman" w:hAnsi="Times New Roman" w:cs="Times New Roman"/>
          <w:b/>
          <w:sz w:val="24"/>
          <w:szCs w:val="24"/>
        </w:rPr>
      </w:pPr>
    </w:p>
    <w:p w:rsidR="003676B2" w:rsidRDefault="003676B2" w:rsidP="00A928B1">
      <w:pPr>
        <w:widowControl w:val="0"/>
        <w:autoSpaceDE w:val="0"/>
        <w:autoSpaceDN w:val="0"/>
        <w:adjustRightInd w:val="0"/>
        <w:spacing w:after="0" w:line="240" w:lineRule="auto"/>
        <w:jc w:val="both"/>
        <w:rPr>
          <w:rFonts w:ascii="Times New Roman" w:hAnsi="Times New Roman" w:cs="Times New Roman"/>
          <w:b/>
          <w:sz w:val="24"/>
          <w:szCs w:val="24"/>
        </w:rPr>
      </w:pPr>
    </w:p>
    <w:p w:rsidR="006834EB" w:rsidRDefault="006834EB" w:rsidP="00A928B1">
      <w:pPr>
        <w:widowControl w:val="0"/>
        <w:autoSpaceDE w:val="0"/>
        <w:autoSpaceDN w:val="0"/>
        <w:adjustRightInd w:val="0"/>
        <w:spacing w:after="0" w:line="240" w:lineRule="auto"/>
        <w:jc w:val="both"/>
        <w:rPr>
          <w:rFonts w:ascii="Times New Roman" w:hAnsi="Times New Roman" w:cs="Times New Roman"/>
          <w:b/>
          <w:sz w:val="24"/>
          <w:szCs w:val="24"/>
        </w:rPr>
      </w:pPr>
    </w:p>
    <w:p w:rsidR="00A928B1" w:rsidRPr="00F1604E" w:rsidRDefault="00A928B1" w:rsidP="00A928B1">
      <w:pPr>
        <w:widowControl w:val="0"/>
        <w:autoSpaceDE w:val="0"/>
        <w:autoSpaceDN w:val="0"/>
        <w:adjustRightInd w:val="0"/>
        <w:spacing w:after="0" w:line="240" w:lineRule="auto"/>
        <w:jc w:val="both"/>
        <w:rPr>
          <w:rFonts w:ascii="Times New Roman" w:hAnsi="Times New Roman" w:cs="Times New Roman"/>
          <w:b/>
          <w:sz w:val="24"/>
          <w:szCs w:val="24"/>
        </w:rPr>
      </w:pPr>
      <w:r w:rsidRPr="00F1604E">
        <w:rPr>
          <w:rFonts w:ascii="Times New Roman" w:hAnsi="Times New Roman" w:cs="Times New Roman"/>
          <w:b/>
          <w:sz w:val="24"/>
          <w:szCs w:val="24"/>
        </w:rPr>
        <w:t>Приложения:</w:t>
      </w:r>
    </w:p>
    <w:p w:rsidR="00A928B1" w:rsidRPr="00F1604E" w:rsidRDefault="00530EAF" w:rsidP="00A928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928B1" w:rsidRPr="00F1604E">
        <w:rPr>
          <w:rFonts w:ascii="Times New Roman" w:hAnsi="Times New Roman" w:cs="Times New Roman"/>
          <w:sz w:val="24"/>
          <w:szCs w:val="24"/>
        </w:rPr>
        <w:t>. Перечень</w:t>
      </w:r>
      <w:r w:rsidR="006834EB">
        <w:rPr>
          <w:rFonts w:ascii="Times New Roman" w:hAnsi="Times New Roman" w:cs="Times New Roman"/>
          <w:sz w:val="24"/>
          <w:szCs w:val="24"/>
        </w:rPr>
        <w:t>, стоимость и периодичность</w:t>
      </w:r>
      <w:r w:rsidR="00A928B1" w:rsidRPr="00F1604E">
        <w:rPr>
          <w:rFonts w:ascii="Times New Roman" w:hAnsi="Times New Roman" w:cs="Times New Roman"/>
          <w:sz w:val="24"/>
          <w:szCs w:val="24"/>
        </w:rPr>
        <w:t xml:space="preserve"> работ и услуг по управлению общим имуществом в </w:t>
      </w:r>
      <w:r w:rsidR="00A21B5F" w:rsidRPr="00F1604E">
        <w:rPr>
          <w:rFonts w:ascii="Times New Roman" w:hAnsi="Times New Roman" w:cs="Times New Roman"/>
          <w:sz w:val="24"/>
          <w:szCs w:val="24"/>
        </w:rPr>
        <w:t>м</w:t>
      </w:r>
      <w:r w:rsidR="005860A3" w:rsidRPr="00F1604E">
        <w:rPr>
          <w:rFonts w:ascii="Times New Roman" w:hAnsi="Times New Roman" w:cs="Times New Roman"/>
          <w:sz w:val="24"/>
          <w:szCs w:val="24"/>
        </w:rPr>
        <w:t>ногоквартирн</w:t>
      </w:r>
      <w:r w:rsidR="002D5AE6">
        <w:rPr>
          <w:rFonts w:ascii="Times New Roman" w:hAnsi="Times New Roman" w:cs="Times New Roman"/>
          <w:sz w:val="24"/>
          <w:szCs w:val="24"/>
        </w:rPr>
        <w:t xml:space="preserve">ом доме на </w:t>
      </w:r>
      <w:r w:rsidR="00A928B1" w:rsidRPr="00F1604E">
        <w:rPr>
          <w:rFonts w:ascii="Times New Roman" w:hAnsi="Times New Roman" w:cs="Times New Roman"/>
          <w:sz w:val="24"/>
          <w:szCs w:val="24"/>
        </w:rPr>
        <w:t>лист</w:t>
      </w:r>
      <w:r w:rsidR="00085B43">
        <w:rPr>
          <w:rFonts w:ascii="Times New Roman" w:hAnsi="Times New Roman" w:cs="Times New Roman"/>
          <w:sz w:val="24"/>
          <w:szCs w:val="24"/>
        </w:rPr>
        <w:t>е</w:t>
      </w:r>
      <w:r w:rsidR="00A928B1" w:rsidRPr="00F1604E">
        <w:rPr>
          <w:rFonts w:ascii="Times New Roman" w:hAnsi="Times New Roman" w:cs="Times New Roman"/>
          <w:sz w:val="24"/>
          <w:szCs w:val="24"/>
        </w:rPr>
        <w:t>.</w:t>
      </w:r>
    </w:p>
    <w:p w:rsidR="004F3DD3" w:rsidRPr="00F1604E" w:rsidRDefault="00530EAF" w:rsidP="004F3DD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F3DD3" w:rsidRPr="00F1604E">
        <w:rPr>
          <w:rFonts w:ascii="Times New Roman" w:hAnsi="Times New Roman" w:cs="Times New Roman"/>
          <w:sz w:val="24"/>
          <w:szCs w:val="24"/>
        </w:rPr>
        <w:t>. Информация для собственников (подлежит доведению до сведения потребителей в соответствии с требованиями Постановления Правительства РФ от 06.05.2011</w:t>
      </w:r>
      <w:r w:rsidR="00A21B5F" w:rsidRPr="00F1604E">
        <w:rPr>
          <w:rFonts w:ascii="Times New Roman" w:hAnsi="Times New Roman" w:cs="Times New Roman"/>
          <w:sz w:val="24"/>
          <w:szCs w:val="24"/>
        </w:rPr>
        <w:t>г. №</w:t>
      </w:r>
      <w:r w:rsidR="004F3DD3" w:rsidRPr="00F1604E">
        <w:rPr>
          <w:rFonts w:ascii="Times New Roman" w:hAnsi="Times New Roman" w:cs="Times New Roman"/>
          <w:sz w:val="24"/>
          <w:szCs w:val="24"/>
        </w:rPr>
        <w:t xml:space="preserve"> 354).</w:t>
      </w:r>
    </w:p>
    <w:p w:rsidR="00785287" w:rsidRDefault="00530EAF" w:rsidP="00785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85287" w:rsidRPr="00F1604E">
        <w:rPr>
          <w:rFonts w:ascii="Times New Roman" w:hAnsi="Times New Roman" w:cs="Times New Roman"/>
          <w:sz w:val="24"/>
          <w:szCs w:val="24"/>
        </w:rPr>
        <w:t xml:space="preserve">. Требования к пользователям помещений в </w:t>
      </w:r>
      <w:r w:rsidR="005860A3" w:rsidRPr="00F1604E">
        <w:rPr>
          <w:rFonts w:ascii="Times New Roman" w:hAnsi="Times New Roman" w:cs="Times New Roman"/>
          <w:sz w:val="24"/>
          <w:szCs w:val="24"/>
        </w:rPr>
        <w:t>многоквартирн</w:t>
      </w:r>
      <w:r w:rsidR="00785287" w:rsidRPr="00F1604E">
        <w:rPr>
          <w:rFonts w:ascii="Times New Roman" w:hAnsi="Times New Roman" w:cs="Times New Roman"/>
          <w:sz w:val="24"/>
          <w:szCs w:val="24"/>
        </w:rPr>
        <w:t xml:space="preserve">ом доме, </w:t>
      </w:r>
      <w:proofErr w:type="spellStart"/>
      <w:r w:rsidR="00785287" w:rsidRPr="00F1604E">
        <w:rPr>
          <w:rFonts w:ascii="Times New Roman" w:hAnsi="Times New Roman" w:cs="Times New Roman"/>
          <w:sz w:val="24"/>
          <w:szCs w:val="24"/>
        </w:rPr>
        <w:t>наймодателям</w:t>
      </w:r>
      <w:proofErr w:type="spellEnd"/>
      <w:r w:rsidR="00785287" w:rsidRPr="00F1604E">
        <w:rPr>
          <w:rFonts w:ascii="Times New Roman" w:hAnsi="Times New Roman" w:cs="Times New Roman"/>
          <w:sz w:val="24"/>
          <w:szCs w:val="24"/>
        </w:rPr>
        <w:t xml:space="preserve"> и арендодателям, обеспечивающие исполнение условий Договора.</w:t>
      </w:r>
    </w:p>
    <w:p w:rsidR="001B34D1" w:rsidRDefault="00530EAF" w:rsidP="00785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B34D1">
        <w:rPr>
          <w:rFonts w:ascii="Times New Roman" w:hAnsi="Times New Roman" w:cs="Times New Roman"/>
          <w:sz w:val="24"/>
          <w:szCs w:val="24"/>
        </w:rPr>
        <w:t>. Реестр собственников помещений</w:t>
      </w:r>
      <w:r w:rsidR="00085B43">
        <w:rPr>
          <w:rFonts w:ascii="Times New Roman" w:hAnsi="Times New Roman" w:cs="Times New Roman"/>
          <w:sz w:val="24"/>
          <w:szCs w:val="24"/>
        </w:rPr>
        <w:t xml:space="preserve"> многоквартирного дома </w:t>
      </w:r>
      <w:r w:rsidR="00C847C4">
        <w:rPr>
          <w:rFonts w:ascii="Times New Roman" w:hAnsi="Times New Roman" w:cs="Times New Roman"/>
          <w:sz w:val="24"/>
          <w:szCs w:val="24"/>
        </w:rPr>
        <w:t>на _</w:t>
      </w:r>
      <w:r w:rsidR="00C847C4">
        <w:rPr>
          <w:rFonts w:ascii="Times New Roman" w:hAnsi="Times New Roman" w:cs="Times New Roman"/>
          <w:sz w:val="24"/>
          <w:szCs w:val="24"/>
          <w:u w:val="single"/>
        </w:rPr>
        <w:t>_</w:t>
      </w:r>
      <w:r>
        <w:rPr>
          <w:rFonts w:ascii="Times New Roman" w:hAnsi="Times New Roman" w:cs="Times New Roman"/>
          <w:sz w:val="24"/>
          <w:szCs w:val="24"/>
          <w:u w:val="single"/>
        </w:rPr>
        <w:t xml:space="preserve"> </w:t>
      </w:r>
      <w:r w:rsidR="001B34D1">
        <w:rPr>
          <w:rFonts w:ascii="Times New Roman" w:hAnsi="Times New Roman" w:cs="Times New Roman"/>
          <w:sz w:val="24"/>
          <w:szCs w:val="24"/>
        </w:rPr>
        <w:t>листах.</w:t>
      </w:r>
    </w:p>
    <w:p w:rsidR="00C05253" w:rsidRDefault="00C05253" w:rsidP="00785287">
      <w:pPr>
        <w:widowControl w:val="0"/>
        <w:autoSpaceDE w:val="0"/>
        <w:autoSpaceDN w:val="0"/>
        <w:adjustRightInd w:val="0"/>
        <w:spacing w:after="0" w:line="240" w:lineRule="auto"/>
        <w:jc w:val="both"/>
        <w:rPr>
          <w:rFonts w:ascii="Times New Roman" w:hAnsi="Times New Roman" w:cs="Times New Roman"/>
          <w:sz w:val="24"/>
          <w:szCs w:val="24"/>
        </w:rPr>
      </w:pPr>
    </w:p>
    <w:p w:rsidR="006834EB" w:rsidRDefault="006834EB" w:rsidP="007B2B54">
      <w:pPr>
        <w:widowControl w:val="0"/>
        <w:autoSpaceDE w:val="0"/>
        <w:autoSpaceDN w:val="0"/>
        <w:adjustRightInd w:val="0"/>
        <w:spacing w:after="0" w:line="240" w:lineRule="auto"/>
        <w:jc w:val="center"/>
        <w:rPr>
          <w:rFonts w:ascii="Times New Roman" w:hAnsi="Times New Roman" w:cs="Times New Roman"/>
          <w:sz w:val="24"/>
          <w:szCs w:val="24"/>
        </w:rPr>
      </w:pPr>
    </w:p>
    <w:p w:rsidR="00D95634" w:rsidRDefault="000A1C33" w:rsidP="007B2B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ПОДПИСИ И </w:t>
      </w:r>
      <w:r w:rsidR="00166567">
        <w:rPr>
          <w:rFonts w:ascii="Times New Roman" w:hAnsi="Times New Roman" w:cs="Times New Roman"/>
          <w:sz w:val="24"/>
          <w:szCs w:val="24"/>
        </w:rPr>
        <w:t>РЕКВИ</w:t>
      </w:r>
      <w:r w:rsidR="00C44456">
        <w:rPr>
          <w:rFonts w:ascii="Times New Roman" w:hAnsi="Times New Roman" w:cs="Times New Roman"/>
          <w:sz w:val="24"/>
          <w:szCs w:val="24"/>
        </w:rPr>
        <w:t xml:space="preserve">ЗИТЫ </w:t>
      </w:r>
      <w:r>
        <w:rPr>
          <w:rFonts w:ascii="Times New Roman" w:hAnsi="Times New Roman" w:cs="Times New Roman"/>
          <w:sz w:val="24"/>
          <w:szCs w:val="24"/>
        </w:rPr>
        <w:t>СТОРОН</w:t>
      </w:r>
    </w:p>
    <w:p w:rsidR="00882D05" w:rsidRDefault="00882D05" w:rsidP="00785287">
      <w:pPr>
        <w:widowControl w:val="0"/>
        <w:autoSpaceDE w:val="0"/>
        <w:autoSpaceDN w:val="0"/>
        <w:adjustRightInd w:val="0"/>
        <w:spacing w:after="0" w:line="240" w:lineRule="auto"/>
        <w:jc w:val="both"/>
        <w:rPr>
          <w:rFonts w:ascii="Times New Roman" w:hAnsi="Times New Roman" w:cs="Times New Roman"/>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E01B5A" w:rsidTr="006834EB">
        <w:tc>
          <w:tcPr>
            <w:tcW w:w="9889" w:type="dxa"/>
            <w:gridSpan w:val="2"/>
          </w:tcPr>
          <w:p w:rsidR="00E01B5A" w:rsidRPr="00702A34" w:rsidRDefault="00E01B5A" w:rsidP="006834EB">
            <w:pPr>
              <w:widowControl w:val="0"/>
              <w:autoSpaceDE w:val="0"/>
              <w:autoSpaceDN w:val="0"/>
              <w:adjustRightInd w:val="0"/>
              <w:jc w:val="right"/>
              <w:rPr>
                <w:b/>
                <w:sz w:val="24"/>
                <w:szCs w:val="24"/>
              </w:rPr>
            </w:pPr>
            <w:r w:rsidRPr="00702A34">
              <w:rPr>
                <w:b/>
                <w:sz w:val="24"/>
                <w:szCs w:val="24"/>
              </w:rPr>
              <w:t>Собственники</w:t>
            </w:r>
          </w:p>
          <w:p w:rsidR="00E01B5A" w:rsidRDefault="00E01B5A" w:rsidP="006834EB">
            <w:pPr>
              <w:widowControl w:val="0"/>
              <w:autoSpaceDE w:val="0"/>
              <w:autoSpaceDN w:val="0"/>
              <w:adjustRightInd w:val="0"/>
              <w:jc w:val="right"/>
              <w:rPr>
                <w:sz w:val="24"/>
                <w:szCs w:val="24"/>
              </w:rPr>
            </w:pPr>
            <w:r>
              <w:rPr>
                <w:sz w:val="24"/>
                <w:szCs w:val="24"/>
              </w:rPr>
              <w:t>согласно реестру подписей</w:t>
            </w:r>
          </w:p>
          <w:p w:rsidR="00E01B5A" w:rsidRDefault="006834EB" w:rsidP="006834EB">
            <w:pPr>
              <w:widowControl w:val="0"/>
              <w:autoSpaceDE w:val="0"/>
              <w:autoSpaceDN w:val="0"/>
              <w:adjustRightInd w:val="0"/>
              <w:jc w:val="right"/>
              <w:rPr>
                <w:sz w:val="24"/>
                <w:szCs w:val="24"/>
              </w:rPr>
            </w:pPr>
            <w:r>
              <w:rPr>
                <w:sz w:val="24"/>
                <w:szCs w:val="24"/>
              </w:rPr>
              <w:t>(приложение № 4</w:t>
            </w:r>
            <w:r w:rsidR="00E01B5A">
              <w:rPr>
                <w:sz w:val="24"/>
                <w:szCs w:val="24"/>
              </w:rPr>
              <w:t xml:space="preserve"> к настоящему договору)</w:t>
            </w:r>
          </w:p>
        </w:tc>
      </w:tr>
      <w:tr w:rsidR="00E01B5A" w:rsidTr="006834EB">
        <w:trPr>
          <w:gridAfter w:val="1"/>
          <w:wAfter w:w="6520" w:type="dxa"/>
        </w:trPr>
        <w:tc>
          <w:tcPr>
            <w:tcW w:w="3369" w:type="dxa"/>
          </w:tcPr>
          <w:p w:rsidR="00E01B5A" w:rsidRDefault="00E01B5A" w:rsidP="00785287">
            <w:pPr>
              <w:widowControl w:val="0"/>
              <w:autoSpaceDE w:val="0"/>
              <w:autoSpaceDN w:val="0"/>
              <w:adjustRightInd w:val="0"/>
              <w:jc w:val="both"/>
              <w:rPr>
                <w:sz w:val="24"/>
                <w:szCs w:val="24"/>
              </w:rPr>
            </w:pPr>
          </w:p>
        </w:tc>
      </w:tr>
    </w:tbl>
    <w:p w:rsidR="006834EB" w:rsidRDefault="006834EB" w:rsidP="00175467">
      <w:pPr>
        <w:autoSpaceDE w:val="0"/>
        <w:autoSpaceDN w:val="0"/>
        <w:adjustRightInd w:val="0"/>
        <w:spacing w:after="0" w:line="240" w:lineRule="auto"/>
        <w:jc w:val="right"/>
        <w:outlineLvl w:val="2"/>
        <w:rPr>
          <w:rFonts w:ascii="Times New Roman" w:hAnsi="Times New Roman" w:cs="Times New Roman"/>
          <w:sz w:val="24"/>
          <w:szCs w:val="24"/>
        </w:rPr>
      </w:pPr>
    </w:p>
    <w:p w:rsidR="006834EB" w:rsidRDefault="006834EB">
      <w:pPr>
        <w:rPr>
          <w:rFonts w:ascii="Times New Roman" w:hAnsi="Times New Roman" w:cs="Times New Roman"/>
          <w:sz w:val="24"/>
          <w:szCs w:val="24"/>
        </w:rPr>
      </w:pPr>
      <w:r>
        <w:rPr>
          <w:rFonts w:ascii="Times New Roman" w:hAnsi="Times New Roman" w:cs="Times New Roman"/>
          <w:sz w:val="24"/>
          <w:szCs w:val="24"/>
        </w:rPr>
        <w:br w:type="page"/>
      </w:r>
    </w:p>
    <w:p w:rsidR="006834EB" w:rsidRDefault="006834EB" w:rsidP="006834EB">
      <w:pPr>
        <w:autoSpaceDE w:val="0"/>
        <w:autoSpaceDN w:val="0"/>
        <w:adjustRightInd w:val="0"/>
        <w:spacing w:after="0" w:line="240" w:lineRule="auto"/>
        <w:jc w:val="right"/>
        <w:outlineLvl w:val="2"/>
        <w:rPr>
          <w:rFonts w:ascii="Times New Roman" w:hAnsi="Times New Roman" w:cs="Times New Roman"/>
          <w:sz w:val="24"/>
          <w:szCs w:val="24"/>
        </w:rPr>
        <w:sectPr w:rsidR="006834EB" w:rsidSect="00882D05">
          <w:headerReference w:type="default" r:id="rId10"/>
          <w:pgSz w:w="11907" w:h="16839" w:code="9"/>
          <w:pgMar w:top="426" w:right="578" w:bottom="426" w:left="1560" w:header="720" w:footer="720" w:gutter="0"/>
          <w:cols w:space="720"/>
          <w:noEndnote/>
          <w:titlePg/>
          <w:docGrid w:linePitch="299"/>
        </w:sectPr>
      </w:pPr>
    </w:p>
    <w:p w:rsidR="006834EB" w:rsidRPr="003B2956" w:rsidRDefault="006834EB" w:rsidP="006834EB">
      <w:pPr>
        <w:autoSpaceDE w:val="0"/>
        <w:autoSpaceDN w:val="0"/>
        <w:adjustRightInd w:val="0"/>
        <w:spacing w:after="0" w:line="240" w:lineRule="auto"/>
        <w:jc w:val="right"/>
        <w:outlineLvl w:val="2"/>
      </w:pPr>
      <w:r w:rsidRPr="00F1604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6834EB" w:rsidRDefault="006834EB" w:rsidP="006834EB">
      <w:pPr>
        <w:autoSpaceDE w:val="0"/>
        <w:autoSpaceDN w:val="0"/>
        <w:adjustRightInd w:val="0"/>
        <w:spacing w:after="0" w:line="240" w:lineRule="auto"/>
        <w:ind w:left="5529"/>
        <w:jc w:val="right"/>
        <w:outlineLvl w:val="2"/>
        <w:rPr>
          <w:rFonts w:ascii="Times New Roman" w:hAnsi="Times New Roman" w:cs="Times New Roman"/>
          <w:sz w:val="24"/>
          <w:szCs w:val="24"/>
        </w:rPr>
      </w:pPr>
      <w:r>
        <w:rPr>
          <w:rFonts w:ascii="Times New Roman" w:hAnsi="Times New Roman" w:cs="Times New Roman"/>
          <w:sz w:val="24"/>
          <w:szCs w:val="24"/>
        </w:rPr>
        <w:t xml:space="preserve">к договору управления многоквартирным </w:t>
      </w:r>
      <w:r w:rsidRPr="00F1604E">
        <w:rPr>
          <w:rFonts w:ascii="Times New Roman" w:hAnsi="Times New Roman" w:cs="Times New Roman"/>
          <w:sz w:val="24"/>
          <w:szCs w:val="24"/>
        </w:rPr>
        <w:t xml:space="preserve">домом по адресу: </w:t>
      </w:r>
    </w:p>
    <w:p w:rsidR="006834EB" w:rsidRDefault="006834EB" w:rsidP="006834EB">
      <w:pPr>
        <w:autoSpaceDE w:val="0"/>
        <w:autoSpaceDN w:val="0"/>
        <w:adjustRightInd w:val="0"/>
        <w:spacing w:after="0" w:line="240" w:lineRule="auto"/>
        <w:ind w:left="4253"/>
        <w:jc w:val="right"/>
        <w:outlineLvl w:val="2"/>
        <w:rPr>
          <w:rFonts w:ascii="Times New Roman" w:hAnsi="Times New Roman" w:cs="Times New Roman"/>
          <w:sz w:val="24"/>
          <w:szCs w:val="24"/>
        </w:rPr>
      </w:pPr>
      <w:r>
        <w:rPr>
          <w:rFonts w:ascii="Times New Roman" w:hAnsi="Times New Roman" w:cs="Times New Roman"/>
          <w:sz w:val="24"/>
          <w:szCs w:val="24"/>
        </w:rPr>
        <w:t xml:space="preserve">п. Кедровый </w:t>
      </w:r>
    </w:p>
    <w:p w:rsidR="006834EB" w:rsidRDefault="006834EB" w:rsidP="006834EB">
      <w:pPr>
        <w:tabs>
          <w:tab w:val="left" w:pos="1950"/>
          <w:tab w:val="right" w:pos="9769"/>
        </w:tabs>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 от _______________</w:t>
      </w:r>
    </w:p>
    <w:p w:rsidR="00151E6A" w:rsidRDefault="006834EB" w:rsidP="006834EB">
      <w:pPr>
        <w:autoSpaceDE w:val="0"/>
        <w:autoSpaceDN w:val="0"/>
        <w:adjustRightInd w:val="0"/>
        <w:spacing w:after="0" w:line="240" w:lineRule="auto"/>
        <w:jc w:val="center"/>
        <w:outlineLvl w:val="2"/>
        <w:rPr>
          <w:rFonts w:ascii="Times New Roman" w:hAnsi="Times New Roman" w:cs="Times New Roman"/>
          <w:sz w:val="24"/>
          <w:szCs w:val="24"/>
        </w:rPr>
      </w:pPr>
      <w:r w:rsidRPr="00F1604E">
        <w:rPr>
          <w:rFonts w:ascii="Times New Roman" w:hAnsi="Times New Roman" w:cs="Times New Roman"/>
          <w:sz w:val="24"/>
          <w:szCs w:val="24"/>
        </w:rPr>
        <w:t>Перечень</w:t>
      </w:r>
      <w:r>
        <w:rPr>
          <w:rFonts w:ascii="Times New Roman" w:hAnsi="Times New Roman" w:cs="Times New Roman"/>
          <w:sz w:val="24"/>
          <w:szCs w:val="24"/>
        </w:rPr>
        <w:t>, стоимость и периодичность</w:t>
      </w:r>
      <w:r w:rsidRPr="00F1604E">
        <w:rPr>
          <w:rFonts w:ascii="Times New Roman" w:hAnsi="Times New Roman" w:cs="Times New Roman"/>
          <w:sz w:val="24"/>
          <w:szCs w:val="24"/>
        </w:rPr>
        <w:t xml:space="preserve"> работ и услуг по управлению общим имуществом в многоквартирн</w:t>
      </w:r>
      <w:r>
        <w:rPr>
          <w:rFonts w:ascii="Times New Roman" w:hAnsi="Times New Roman" w:cs="Times New Roman"/>
          <w:sz w:val="24"/>
          <w:szCs w:val="24"/>
        </w:rPr>
        <w:t xml:space="preserve">ом доме на </w:t>
      </w:r>
      <w:r w:rsidRPr="00F1604E">
        <w:rPr>
          <w:rFonts w:ascii="Times New Roman" w:hAnsi="Times New Roman" w:cs="Times New Roman"/>
          <w:sz w:val="24"/>
          <w:szCs w:val="24"/>
        </w:rPr>
        <w:t>лист</w:t>
      </w:r>
      <w:r>
        <w:rPr>
          <w:rFonts w:ascii="Times New Roman" w:hAnsi="Times New Roman" w:cs="Times New Roman"/>
          <w:sz w:val="24"/>
          <w:szCs w:val="24"/>
        </w:rPr>
        <w:t>е</w:t>
      </w:r>
      <w:r w:rsidRPr="00F1604E">
        <w:rPr>
          <w:rFonts w:ascii="Times New Roman" w:hAnsi="Times New Roman" w:cs="Times New Roman"/>
          <w:sz w:val="24"/>
          <w:szCs w:val="24"/>
        </w:rPr>
        <w:t>.</w:t>
      </w:r>
    </w:p>
    <w:tbl>
      <w:tblPr>
        <w:tblW w:w="15608" w:type="dxa"/>
        <w:tblInd w:w="93" w:type="dxa"/>
        <w:tblLook w:val="04A0" w:firstRow="1" w:lastRow="0" w:firstColumn="1" w:lastColumn="0" w:noHBand="0" w:noVBand="1"/>
      </w:tblPr>
      <w:tblGrid>
        <w:gridCol w:w="2640"/>
        <w:gridCol w:w="7720"/>
        <w:gridCol w:w="3040"/>
        <w:gridCol w:w="2208"/>
      </w:tblGrid>
      <w:tr w:rsidR="009178CC" w:rsidRPr="009178CC" w:rsidTr="009178CC">
        <w:trPr>
          <w:trHeight w:val="105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w:t>
            </w:r>
          </w:p>
        </w:tc>
        <w:tc>
          <w:tcPr>
            <w:tcW w:w="7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Наименование</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Стоимость работ (услуг) на 1  м</w:t>
            </w:r>
            <w:proofErr w:type="gramStart"/>
            <w:r w:rsidRPr="009178CC">
              <w:rPr>
                <w:rFonts w:ascii="Times New Roman" w:eastAsia="Times New Roman" w:hAnsi="Times New Roman" w:cs="Times New Roman"/>
                <w:color w:val="000000"/>
                <w:sz w:val="24"/>
                <w:szCs w:val="24"/>
              </w:rPr>
              <w:t>2</w:t>
            </w:r>
            <w:proofErr w:type="gramEnd"/>
            <w:r w:rsidRPr="009178CC">
              <w:rPr>
                <w:rFonts w:ascii="Times New Roman" w:eastAsia="Times New Roman" w:hAnsi="Times New Roman" w:cs="Times New Roman"/>
                <w:color w:val="000000"/>
                <w:sz w:val="24"/>
                <w:szCs w:val="24"/>
              </w:rPr>
              <w:t xml:space="preserve"> (помещения в месяц) руб.</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proofErr w:type="spellStart"/>
            <w:r w:rsidRPr="009178CC">
              <w:rPr>
                <w:rFonts w:ascii="Times New Roman" w:eastAsia="Times New Roman" w:hAnsi="Times New Roman" w:cs="Times New Roman"/>
                <w:color w:val="000000"/>
                <w:sz w:val="24"/>
                <w:szCs w:val="24"/>
              </w:rPr>
              <w:t>п.п</w:t>
            </w:r>
            <w:proofErr w:type="spellEnd"/>
            <w:r w:rsidRPr="009178CC">
              <w:rPr>
                <w:rFonts w:ascii="Times New Roman" w:eastAsia="Times New Roman" w:hAnsi="Times New Roman" w:cs="Times New Roman"/>
                <w:color w:val="000000"/>
                <w:sz w:val="24"/>
                <w:szCs w:val="24"/>
              </w:rPr>
              <w:t>.</w:t>
            </w:r>
          </w:p>
        </w:tc>
        <w:tc>
          <w:tcPr>
            <w:tcW w:w="7720" w:type="dxa"/>
            <w:vMerge/>
            <w:tcBorders>
              <w:top w:val="single" w:sz="4" w:space="0" w:color="auto"/>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w:t>
            </w:r>
          </w:p>
        </w:tc>
        <w:tc>
          <w:tcPr>
            <w:tcW w:w="7720" w:type="dxa"/>
            <w:vMerge w:val="restart"/>
            <w:tcBorders>
              <w:top w:val="nil"/>
              <w:left w:val="single" w:sz="4" w:space="0" w:color="auto"/>
              <w:bottom w:val="single" w:sz="4" w:space="0" w:color="000000"/>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Услуги по управлению домом</w:t>
            </w:r>
          </w:p>
        </w:tc>
        <w:tc>
          <w:tcPr>
            <w:tcW w:w="3040" w:type="dxa"/>
            <w:vMerge w:val="restart"/>
            <w:tcBorders>
              <w:top w:val="nil"/>
              <w:left w:val="single" w:sz="4" w:space="0" w:color="auto"/>
              <w:bottom w:val="single" w:sz="4" w:space="0" w:color="000000"/>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vMerge/>
            <w:tcBorders>
              <w:top w:val="nil"/>
              <w:left w:val="single" w:sz="4" w:space="0" w:color="auto"/>
              <w:bottom w:val="single" w:sz="4" w:space="0" w:color="000000"/>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vMerge/>
            <w:tcBorders>
              <w:top w:val="nil"/>
              <w:left w:val="single" w:sz="4" w:space="0" w:color="auto"/>
              <w:bottom w:val="single" w:sz="4" w:space="0" w:color="000000"/>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1.1.</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Хранение и ведение технической документации по многоквартирному дому</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1.2.</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Заключение договоров на выполнение работ по содержанию и ремонту многоквартирного дома с подрядными организациями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1.3.</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Заключение договоров с </w:t>
            </w:r>
            <w:proofErr w:type="spellStart"/>
            <w:r w:rsidRPr="009178CC">
              <w:rPr>
                <w:rFonts w:ascii="Times New Roman" w:eastAsia="Times New Roman" w:hAnsi="Times New Roman" w:cs="Times New Roman"/>
                <w:color w:val="000000"/>
                <w:sz w:val="24"/>
                <w:szCs w:val="24"/>
              </w:rPr>
              <w:t>ресурсоснабжающими</w:t>
            </w:r>
            <w:proofErr w:type="spellEnd"/>
            <w:r w:rsidRPr="009178CC">
              <w:rPr>
                <w:rFonts w:ascii="Times New Roman" w:eastAsia="Times New Roman" w:hAnsi="Times New Roman" w:cs="Times New Roman"/>
                <w:color w:val="000000"/>
                <w:sz w:val="24"/>
                <w:szCs w:val="24"/>
              </w:rPr>
              <w:t xml:space="preserve"> организациями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0,17</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9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1.4.</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Начисление и сбор платы за </w:t>
            </w:r>
            <w:proofErr w:type="gramStart"/>
            <w:r w:rsidRPr="009178CC">
              <w:rPr>
                <w:rFonts w:ascii="Times New Roman" w:eastAsia="Times New Roman" w:hAnsi="Times New Roman" w:cs="Times New Roman"/>
                <w:color w:val="000000"/>
                <w:sz w:val="24"/>
                <w:szCs w:val="24"/>
              </w:rPr>
              <w:t>содержание</w:t>
            </w:r>
            <w:proofErr w:type="gramEnd"/>
            <w:r w:rsidRPr="009178CC">
              <w:rPr>
                <w:rFonts w:ascii="Times New Roman" w:eastAsia="Times New Roman" w:hAnsi="Times New Roman" w:cs="Times New Roman"/>
                <w:color w:val="000000"/>
                <w:sz w:val="24"/>
                <w:szCs w:val="24"/>
              </w:rPr>
              <w:t xml:space="preserve"> и ремонт помещений и за коммунальные услуги, взыскание задолженности  по оплате, проведение текущей сверки расчетов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2,7</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1.5.</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Осуществление контроля над качеством предоставления коммунальных услуг</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9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1.6.</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Прием граждан (собственников  жилых помещений и членов их семей) по вопросам пользования жилыми помещениями и общим имуществом многоквартирного дома, иным вопросам</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0,26</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12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1.7.</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Осуществление письменных уведомлений Заказчиков и пользователей помещений о порядке управления домом, изменении размеров платы, порядка внесения платежей и о других условиях, связанных с управлением домом</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1.8.</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Осуществление функций, связанных с регистрационным учетом граждан</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12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lastRenderedPageBreak/>
              <w:t>1.9.</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0,4</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12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1.11.</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Произведение сверки расчетов по плате за содержание и ремонт жилых помещений и коммунальных услуг  по требованию пользователя или Заказчиков и выдача документов, подтверждающих правильность начисления, или  расчетов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000000" w:fill="FFFF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w:t>
            </w:r>
          </w:p>
        </w:tc>
        <w:tc>
          <w:tcPr>
            <w:tcW w:w="772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Санитарное содержание общего имущества дома.</w:t>
            </w:r>
          </w:p>
        </w:tc>
        <w:tc>
          <w:tcPr>
            <w:tcW w:w="304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3,2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2.1.</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Санитарное содержание  мест общего пользования включает  следующие перечень работ, услуг:</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подметание лестничных площадок</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неделю</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мытье лестничных площадок</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0,4</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неделю</w:t>
            </w:r>
          </w:p>
        </w:tc>
      </w:tr>
      <w:tr w:rsidR="009178CC" w:rsidRPr="009178CC" w:rsidTr="009178CC">
        <w:trPr>
          <w:trHeight w:val="9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влажная протирка почтовых  ящиков, шкафов для электросчетчиков и слаботочных устройств (при обеспечении доступа), отопительных приборов, плафонов </w:t>
            </w:r>
            <w:proofErr w:type="spellStart"/>
            <w:r w:rsidRPr="009178CC">
              <w:rPr>
                <w:rFonts w:ascii="Times New Roman" w:eastAsia="Times New Roman" w:hAnsi="Times New Roman" w:cs="Times New Roman"/>
                <w:color w:val="000000"/>
                <w:sz w:val="24"/>
                <w:szCs w:val="24"/>
              </w:rPr>
              <w:t>светилников</w:t>
            </w:r>
            <w:proofErr w:type="spellEnd"/>
            <w:r w:rsidRPr="009178CC">
              <w:rPr>
                <w:rFonts w:ascii="Times New Roman" w:eastAsia="Times New Roman" w:hAnsi="Times New Roman" w:cs="Times New Roman"/>
                <w:color w:val="000000"/>
                <w:sz w:val="24"/>
                <w:szCs w:val="24"/>
              </w:rPr>
              <w:t>, перил лестниц, входных дверей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месяц</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обметание пыли с потолков всех помещений общего пользования, мытье входных дверей, стен</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0,17</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 раза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уборка чердачного и подвального помещений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 раза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дератизация и дезинсекция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2.2.</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Санитарное содержание придомовой территории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2.2.1.</w:t>
            </w:r>
          </w:p>
        </w:tc>
        <w:tc>
          <w:tcPr>
            <w:tcW w:w="7720" w:type="dxa"/>
            <w:vMerge w:val="restart"/>
            <w:tcBorders>
              <w:top w:val="nil"/>
              <w:left w:val="single" w:sz="4" w:space="0" w:color="auto"/>
              <w:bottom w:val="single" w:sz="4" w:space="0" w:color="000000"/>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Содержание в зимний период (с 16.10 по 30.04)</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vMerge/>
            <w:tcBorders>
              <w:top w:val="nil"/>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vMerge/>
            <w:tcBorders>
              <w:top w:val="nil"/>
              <w:left w:val="single" w:sz="4" w:space="0" w:color="auto"/>
              <w:bottom w:val="single" w:sz="4" w:space="0" w:color="000000"/>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vMerge/>
            <w:tcBorders>
              <w:top w:val="nil"/>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подметание свежевыпавшего снега</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сдвижка и подметание снега при обильном снегопаде</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удаление наледи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По мере </w:t>
            </w:r>
            <w:r w:rsidRPr="009178CC">
              <w:rPr>
                <w:rFonts w:ascii="Times New Roman" w:eastAsia="Times New Roman" w:hAnsi="Times New Roman" w:cs="Times New Roman"/>
                <w:color w:val="000000"/>
                <w:sz w:val="24"/>
                <w:szCs w:val="24"/>
              </w:rPr>
              <w:lastRenderedPageBreak/>
              <w:t>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lastRenderedPageBreak/>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посыпка территории </w:t>
            </w:r>
            <w:proofErr w:type="spellStart"/>
            <w:r w:rsidRPr="009178CC">
              <w:rPr>
                <w:rFonts w:ascii="Times New Roman" w:eastAsia="Times New Roman" w:hAnsi="Times New Roman" w:cs="Times New Roman"/>
                <w:color w:val="000000"/>
                <w:sz w:val="24"/>
                <w:szCs w:val="24"/>
              </w:rPr>
              <w:t>противогололедными</w:t>
            </w:r>
            <w:proofErr w:type="spellEnd"/>
            <w:r w:rsidRPr="009178CC">
              <w:rPr>
                <w:rFonts w:ascii="Times New Roman" w:eastAsia="Times New Roman" w:hAnsi="Times New Roman" w:cs="Times New Roman"/>
                <w:color w:val="000000"/>
                <w:sz w:val="24"/>
                <w:szCs w:val="24"/>
              </w:rPr>
              <w:t xml:space="preserve"> материалами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0,065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очистка урн от мусора</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уборка контейнерных площадок</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сбрасывание снега с крыш и с козырьков подъездов, сбивание сосулек</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0,354</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2.2.2.</w:t>
            </w:r>
          </w:p>
        </w:tc>
        <w:tc>
          <w:tcPr>
            <w:tcW w:w="7720" w:type="dxa"/>
            <w:vMerge w:val="restart"/>
            <w:tcBorders>
              <w:top w:val="nil"/>
              <w:left w:val="single" w:sz="4" w:space="0" w:color="auto"/>
              <w:bottom w:val="single" w:sz="4" w:space="0" w:color="000000"/>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Содержание в летний период (с 01.05 по 15.10)</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vMerge/>
            <w:tcBorders>
              <w:top w:val="nil"/>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vMerge/>
            <w:tcBorders>
              <w:top w:val="nil"/>
              <w:left w:val="single" w:sz="4" w:space="0" w:color="auto"/>
              <w:bottom w:val="single" w:sz="4" w:space="0" w:color="000000"/>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vMerge/>
            <w:tcBorders>
              <w:top w:val="nil"/>
              <w:left w:val="single" w:sz="4" w:space="0" w:color="auto"/>
              <w:bottom w:val="single" w:sz="4" w:space="0" w:color="auto"/>
              <w:right w:val="single" w:sz="4" w:space="0" w:color="auto"/>
            </w:tcBorders>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подметание территории в дни </w:t>
            </w:r>
            <w:proofErr w:type="gramStart"/>
            <w:r w:rsidRPr="009178CC">
              <w:rPr>
                <w:rFonts w:ascii="Times New Roman" w:eastAsia="Times New Roman" w:hAnsi="Times New Roman" w:cs="Times New Roman"/>
                <w:color w:val="000000"/>
                <w:sz w:val="24"/>
                <w:szCs w:val="24"/>
              </w:rPr>
              <w:t>без</w:t>
            </w:r>
            <w:proofErr w:type="gramEnd"/>
            <w:r w:rsidRPr="009178CC">
              <w:rPr>
                <w:rFonts w:ascii="Times New Roman" w:eastAsia="Times New Roman" w:hAnsi="Times New Roman" w:cs="Times New Roman"/>
                <w:color w:val="000000"/>
                <w:sz w:val="24"/>
                <w:szCs w:val="24"/>
              </w:rPr>
              <w:t xml:space="preserve"> и </w:t>
            </w:r>
            <w:proofErr w:type="gramStart"/>
            <w:r w:rsidRPr="009178CC">
              <w:rPr>
                <w:rFonts w:ascii="Times New Roman" w:eastAsia="Times New Roman" w:hAnsi="Times New Roman" w:cs="Times New Roman"/>
                <w:color w:val="000000"/>
                <w:sz w:val="24"/>
                <w:szCs w:val="24"/>
              </w:rPr>
              <w:t>с</w:t>
            </w:r>
            <w:proofErr w:type="gramEnd"/>
            <w:r w:rsidRPr="009178CC">
              <w:rPr>
                <w:rFonts w:ascii="Times New Roman" w:eastAsia="Times New Roman" w:hAnsi="Times New Roman" w:cs="Times New Roman"/>
                <w:color w:val="000000"/>
                <w:sz w:val="24"/>
                <w:szCs w:val="24"/>
              </w:rPr>
              <w:t xml:space="preserve"> осадками до 2 см</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подметание территории в дни обильных осадков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уборка мусора с газонов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0,012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очистка урн от мусора</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мытье урн</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неделю</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уборка контейнерных площадок</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Понедельник-пятница</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стрижка газонов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0,025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3 раза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стрижка, подрезка и побелка деревьев и кустарников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полив газонов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000000" w:fill="FFFF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3,2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3.</w:t>
            </w:r>
          </w:p>
        </w:tc>
        <w:tc>
          <w:tcPr>
            <w:tcW w:w="772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Вывоз твердых бытовых отходов и крупногабаритного мусора</w:t>
            </w:r>
          </w:p>
        </w:tc>
        <w:tc>
          <w:tcPr>
            <w:tcW w:w="304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2,5</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4.</w:t>
            </w:r>
          </w:p>
        </w:tc>
        <w:tc>
          <w:tcPr>
            <w:tcW w:w="772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Содержание и техническое обслуживание внутридомового инженерного оборудования и конструктивных элементов дома</w:t>
            </w:r>
          </w:p>
        </w:tc>
        <w:tc>
          <w:tcPr>
            <w:tcW w:w="304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14,3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включает следующий перечень работ, услуг</w:t>
            </w:r>
          </w:p>
        </w:tc>
        <w:tc>
          <w:tcPr>
            <w:tcW w:w="3040" w:type="dxa"/>
            <w:tcBorders>
              <w:top w:val="nil"/>
              <w:left w:val="nil"/>
              <w:bottom w:val="single" w:sz="4" w:space="0" w:color="auto"/>
              <w:right w:val="single" w:sz="4" w:space="0" w:color="auto"/>
            </w:tcBorders>
            <w:shd w:val="clear" w:color="000000" w:fill="FF0000"/>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lastRenderedPageBreak/>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Текущий ремонт конструктивных элементов и внутридомового инженерного оборудования: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конструктивных элементов зданий, включая ремонт подъездов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1,36</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пять лет</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тепловых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0,82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сетей холодного водоснабжения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0,82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канализационных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0,82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электрических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0,82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Содержание общедомовых инженерных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тепловых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тепловых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сетей горячего водоснабжения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сетей горячего водоснабжения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сетей холодного водоснабжения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сетей холодного водоснабжения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канализационных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5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канализационных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электрических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электрических сетей</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Ежедневно</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техническое обслуживание внутридомовых вентиляционных сетей и дымоходов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0,31</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год</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технический осмотр внутридомовых вентиляционных сетей и дымоходов</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0,22</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год</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lastRenderedPageBreak/>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Частичный ремонт кровли</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0,18</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Регулировка, промывка и гидравлическое испытание систем  отопления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0,13</w:t>
            </w:r>
          </w:p>
        </w:tc>
        <w:tc>
          <w:tcPr>
            <w:tcW w:w="2208"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 раз в год</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Восстановление тепловой изоляции на трубопроводах в подвальных и чердачных помещениях</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0,6</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 xml:space="preserve">Замена разбитых </w:t>
            </w:r>
            <w:proofErr w:type="gramStart"/>
            <w:r w:rsidRPr="009178CC">
              <w:rPr>
                <w:rFonts w:ascii="Times New Roman" w:eastAsia="Times New Roman" w:hAnsi="Times New Roman" w:cs="Times New Roman"/>
                <w:b/>
                <w:bCs/>
                <w:color w:val="000000"/>
                <w:sz w:val="24"/>
                <w:szCs w:val="24"/>
              </w:rPr>
              <w:t>стекол</w:t>
            </w:r>
            <w:proofErr w:type="gramEnd"/>
            <w:r w:rsidRPr="009178CC">
              <w:rPr>
                <w:rFonts w:ascii="Times New Roman" w:eastAsia="Times New Roman" w:hAnsi="Times New Roman" w:cs="Times New Roman"/>
                <w:b/>
                <w:bCs/>
                <w:color w:val="000000"/>
                <w:sz w:val="24"/>
                <w:szCs w:val="24"/>
              </w:rPr>
              <w:t xml:space="preserve"> а местах общего пользования, ремонт входных дверей в подъездах и во  вспомогательных помещениях</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Установка пружин и доводчиков на входных дверях в местах общего пользования</w:t>
            </w:r>
          </w:p>
        </w:tc>
        <w:tc>
          <w:tcPr>
            <w:tcW w:w="304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0,8</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По мере необходимости</w:t>
            </w:r>
          </w:p>
        </w:tc>
      </w:tr>
      <w:tr w:rsidR="009178CC" w:rsidRPr="009178CC" w:rsidTr="009178CC">
        <w:trPr>
          <w:trHeight w:val="1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bottom"/>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Круглосуточное функционирование аварийно-диспетчерской  службы; устранение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3040"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3,36</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с 17.00 до 08.00 Ежедне</w:t>
            </w:r>
            <w:r>
              <w:rPr>
                <w:rFonts w:ascii="Times New Roman" w:eastAsia="Times New Roman" w:hAnsi="Times New Roman" w:cs="Times New Roman"/>
                <w:color w:val="000000"/>
                <w:sz w:val="24"/>
                <w:szCs w:val="24"/>
              </w:rPr>
              <w:t>в</w:t>
            </w:r>
            <w:r w:rsidRPr="009178CC">
              <w:rPr>
                <w:rFonts w:ascii="Times New Roman" w:eastAsia="Times New Roman" w:hAnsi="Times New Roman" w:cs="Times New Roman"/>
                <w:color w:val="000000"/>
                <w:sz w:val="24"/>
                <w:szCs w:val="24"/>
              </w:rPr>
              <w:t>но</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bottom"/>
            <w:hideMark/>
          </w:tcPr>
          <w:p w:rsidR="009178CC" w:rsidRPr="009178CC" w:rsidRDefault="009178CC" w:rsidP="009178CC">
            <w:pPr>
              <w:spacing w:after="0" w:line="240" w:lineRule="auto"/>
              <w:rPr>
                <w:rFonts w:ascii="Times New Roman" w:eastAsia="Times New Roman" w:hAnsi="Times New Roman" w:cs="Times New Roman"/>
                <w:b/>
                <w:bCs/>
                <w:color w:val="000000"/>
                <w:sz w:val="24"/>
                <w:szCs w:val="24"/>
              </w:rPr>
            </w:pPr>
            <w:r w:rsidRPr="009178CC">
              <w:rPr>
                <w:rFonts w:ascii="Times New Roman" w:eastAsia="Times New Roman" w:hAnsi="Times New Roman" w:cs="Times New Roman"/>
                <w:b/>
                <w:bCs/>
                <w:color w:val="000000"/>
                <w:sz w:val="24"/>
                <w:szCs w:val="24"/>
              </w:rPr>
              <w:t>Технические осмотры и техническое обслуживание помещений Собственника с выполнение следующих  видов работ:</w:t>
            </w:r>
          </w:p>
        </w:tc>
        <w:tc>
          <w:tcPr>
            <w:tcW w:w="3040"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устранение засоров стояков и системы внутридомовой канализации</w:t>
            </w:r>
          </w:p>
        </w:tc>
        <w:tc>
          <w:tcPr>
            <w:tcW w:w="3040"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0,02</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9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xml:space="preserve"> - наладка и регулировка системы горячего водоснабжения и отопления с ликвидацией </w:t>
            </w:r>
            <w:proofErr w:type="spellStart"/>
            <w:r w:rsidRPr="009178CC">
              <w:rPr>
                <w:rFonts w:ascii="Times New Roman" w:eastAsia="Times New Roman" w:hAnsi="Times New Roman" w:cs="Times New Roman"/>
                <w:color w:val="000000"/>
                <w:sz w:val="24"/>
                <w:szCs w:val="24"/>
              </w:rPr>
              <w:t>непрогревов</w:t>
            </w:r>
            <w:proofErr w:type="spellEnd"/>
            <w:r w:rsidRPr="009178CC">
              <w:rPr>
                <w:rFonts w:ascii="Times New Roman" w:eastAsia="Times New Roman" w:hAnsi="Times New Roman" w:cs="Times New Roman"/>
                <w:color w:val="000000"/>
                <w:sz w:val="24"/>
                <w:szCs w:val="24"/>
              </w:rPr>
              <w:t>, воздушных пробок, промывка трубопроводов и нагревательных приборов, регулировка запорной арматуры</w:t>
            </w:r>
          </w:p>
        </w:tc>
        <w:tc>
          <w:tcPr>
            <w:tcW w:w="3040"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63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c>
          <w:tcPr>
            <w:tcW w:w="7720" w:type="dxa"/>
            <w:tcBorders>
              <w:top w:val="nil"/>
              <w:left w:val="nil"/>
              <w:bottom w:val="single" w:sz="4" w:space="0" w:color="auto"/>
              <w:right w:val="single" w:sz="4" w:space="0" w:color="auto"/>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аварийные отключения вследствие протечек и подключения после ликвидации аварии.</w:t>
            </w:r>
          </w:p>
        </w:tc>
        <w:tc>
          <w:tcPr>
            <w:tcW w:w="3040"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0,03</w:t>
            </w:r>
          </w:p>
        </w:tc>
        <w:tc>
          <w:tcPr>
            <w:tcW w:w="2208" w:type="dxa"/>
            <w:tcBorders>
              <w:top w:val="nil"/>
              <w:left w:val="nil"/>
              <w:bottom w:val="single" w:sz="4" w:space="0" w:color="auto"/>
              <w:right w:val="single" w:sz="4" w:space="0" w:color="auto"/>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 </w:t>
            </w:r>
          </w:p>
        </w:tc>
      </w:tr>
      <w:tr w:rsidR="009178CC" w:rsidRPr="009178CC" w:rsidTr="009178CC">
        <w:trPr>
          <w:trHeight w:val="315"/>
        </w:trPr>
        <w:tc>
          <w:tcPr>
            <w:tcW w:w="26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tcBorders>
              <w:top w:val="nil"/>
              <w:left w:val="nil"/>
              <w:bottom w:val="nil"/>
              <w:right w:val="nil"/>
            </w:tcBorders>
            <w:shd w:val="clear" w:color="auto" w:fill="auto"/>
            <w:vAlign w:val="center"/>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tcBorders>
              <w:top w:val="nil"/>
              <w:left w:val="nil"/>
              <w:bottom w:val="nil"/>
              <w:right w:val="nil"/>
            </w:tcBorders>
            <w:shd w:val="clear" w:color="000000" w:fill="FFFF00"/>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r w:rsidRPr="009178CC">
              <w:rPr>
                <w:rFonts w:ascii="Times New Roman" w:eastAsia="Times New Roman" w:hAnsi="Times New Roman" w:cs="Times New Roman"/>
                <w:color w:val="000000"/>
                <w:sz w:val="24"/>
                <w:szCs w:val="24"/>
              </w:rPr>
              <w:t>14,3</w:t>
            </w:r>
          </w:p>
        </w:tc>
        <w:tc>
          <w:tcPr>
            <w:tcW w:w="2208"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r>
      <w:tr w:rsidR="009178CC" w:rsidRPr="009178CC" w:rsidTr="009178CC">
        <w:trPr>
          <w:trHeight w:val="315"/>
        </w:trPr>
        <w:tc>
          <w:tcPr>
            <w:tcW w:w="26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b/>
                <w:color w:val="FF0000"/>
                <w:sz w:val="24"/>
                <w:szCs w:val="24"/>
              </w:rPr>
            </w:pPr>
            <w:r w:rsidRPr="009178CC">
              <w:rPr>
                <w:rFonts w:ascii="Times New Roman" w:eastAsia="Times New Roman" w:hAnsi="Times New Roman" w:cs="Times New Roman"/>
                <w:b/>
                <w:color w:val="FF0000"/>
                <w:sz w:val="24"/>
                <w:szCs w:val="24"/>
              </w:rPr>
              <w:t>Итого:  25 рублей</w:t>
            </w:r>
          </w:p>
        </w:tc>
        <w:tc>
          <w:tcPr>
            <w:tcW w:w="2208"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r>
      <w:tr w:rsidR="009178CC" w:rsidRPr="009178CC" w:rsidTr="009178CC">
        <w:trPr>
          <w:trHeight w:val="315"/>
        </w:trPr>
        <w:tc>
          <w:tcPr>
            <w:tcW w:w="26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p>
        </w:tc>
        <w:tc>
          <w:tcPr>
            <w:tcW w:w="2208"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r>
      <w:tr w:rsidR="009178CC" w:rsidRPr="009178CC" w:rsidTr="009178CC">
        <w:trPr>
          <w:trHeight w:val="315"/>
        </w:trPr>
        <w:tc>
          <w:tcPr>
            <w:tcW w:w="26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772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c>
          <w:tcPr>
            <w:tcW w:w="3040"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jc w:val="center"/>
              <w:rPr>
                <w:rFonts w:ascii="Times New Roman" w:eastAsia="Times New Roman" w:hAnsi="Times New Roman" w:cs="Times New Roman"/>
                <w:color w:val="000000"/>
                <w:sz w:val="24"/>
                <w:szCs w:val="24"/>
              </w:rPr>
            </w:pPr>
          </w:p>
        </w:tc>
        <w:tc>
          <w:tcPr>
            <w:tcW w:w="2208" w:type="dxa"/>
            <w:tcBorders>
              <w:top w:val="nil"/>
              <w:left w:val="nil"/>
              <w:bottom w:val="nil"/>
              <w:right w:val="nil"/>
            </w:tcBorders>
            <w:shd w:val="clear" w:color="auto" w:fill="auto"/>
            <w:noWrap/>
            <w:vAlign w:val="bottom"/>
            <w:hideMark/>
          </w:tcPr>
          <w:p w:rsidR="009178CC" w:rsidRPr="009178CC" w:rsidRDefault="009178CC" w:rsidP="009178CC">
            <w:pPr>
              <w:spacing w:after="0" w:line="240" w:lineRule="auto"/>
              <w:rPr>
                <w:rFonts w:ascii="Times New Roman" w:eastAsia="Times New Roman" w:hAnsi="Times New Roman" w:cs="Times New Roman"/>
                <w:color w:val="000000"/>
                <w:sz w:val="24"/>
                <w:szCs w:val="24"/>
              </w:rPr>
            </w:pPr>
          </w:p>
        </w:tc>
      </w:tr>
    </w:tbl>
    <w:p w:rsidR="00151E6A" w:rsidRDefault="00151E6A" w:rsidP="00175467">
      <w:pPr>
        <w:autoSpaceDE w:val="0"/>
        <w:autoSpaceDN w:val="0"/>
        <w:adjustRightInd w:val="0"/>
        <w:spacing w:after="0" w:line="240" w:lineRule="auto"/>
        <w:jc w:val="right"/>
        <w:outlineLvl w:val="2"/>
        <w:rPr>
          <w:rFonts w:ascii="Times New Roman" w:hAnsi="Times New Roman" w:cs="Times New Roman"/>
          <w:sz w:val="24"/>
          <w:szCs w:val="24"/>
        </w:rPr>
      </w:pPr>
    </w:p>
    <w:p w:rsidR="0078332B" w:rsidRDefault="0078332B" w:rsidP="0078332B">
      <w:pPr>
        <w:spacing w:after="0" w:line="240" w:lineRule="auto"/>
        <w:ind w:left="567" w:hanging="567"/>
        <w:rPr>
          <w:rFonts w:ascii="Times New Roman" w:hAnsi="Times New Roman" w:cs="Times New Roman"/>
          <w:sz w:val="24"/>
          <w:szCs w:val="24"/>
        </w:rPr>
        <w:sectPr w:rsidR="0078332B" w:rsidSect="0078332B">
          <w:pgSz w:w="16839" w:h="11907" w:orient="landscape" w:code="9"/>
          <w:pgMar w:top="284" w:right="425" w:bottom="1559" w:left="425" w:header="720" w:footer="720" w:gutter="0"/>
          <w:cols w:space="720"/>
          <w:noEndnote/>
          <w:titlePg/>
          <w:docGrid w:linePitch="299"/>
        </w:sectPr>
      </w:pPr>
    </w:p>
    <w:p w:rsidR="0078332B" w:rsidRPr="0078332B" w:rsidRDefault="0078332B" w:rsidP="0078332B">
      <w:pPr>
        <w:spacing w:after="0" w:line="240" w:lineRule="auto"/>
        <w:jc w:val="right"/>
        <w:rPr>
          <w:rFonts w:ascii="Times New Roman" w:hAnsi="Times New Roman" w:cs="Times New Roman"/>
          <w:b/>
          <w:sz w:val="24"/>
          <w:szCs w:val="24"/>
        </w:rPr>
      </w:pPr>
      <w:r w:rsidRPr="00F1604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78332B" w:rsidRDefault="0078332B" w:rsidP="0078332B">
      <w:pPr>
        <w:autoSpaceDE w:val="0"/>
        <w:autoSpaceDN w:val="0"/>
        <w:adjustRightInd w:val="0"/>
        <w:spacing w:after="0" w:line="240" w:lineRule="auto"/>
        <w:ind w:left="5529"/>
        <w:jc w:val="right"/>
        <w:outlineLvl w:val="2"/>
        <w:rPr>
          <w:rFonts w:ascii="Times New Roman" w:hAnsi="Times New Roman" w:cs="Times New Roman"/>
          <w:sz w:val="24"/>
          <w:szCs w:val="24"/>
        </w:rPr>
      </w:pPr>
      <w:r>
        <w:rPr>
          <w:rFonts w:ascii="Times New Roman" w:hAnsi="Times New Roman" w:cs="Times New Roman"/>
          <w:sz w:val="24"/>
          <w:szCs w:val="24"/>
        </w:rPr>
        <w:t xml:space="preserve">к договору управления многоквартирным </w:t>
      </w:r>
      <w:r w:rsidRPr="00F1604E">
        <w:rPr>
          <w:rFonts w:ascii="Times New Roman" w:hAnsi="Times New Roman" w:cs="Times New Roman"/>
          <w:sz w:val="24"/>
          <w:szCs w:val="24"/>
        </w:rPr>
        <w:t xml:space="preserve">домом по адресу: </w:t>
      </w:r>
    </w:p>
    <w:p w:rsidR="0078332B" w:rsidRDefault="0078332B" w:rsidP="007833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 Кедровый</w:t>
      </w:r>
    </w:p>
    <w:p w:rsidR="006834EB" w:rsidRDefault="0078332B" w:rsidP="007833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№________________ от _______________</w:t>
      </w:r>
    </w:p>
    <w:p w:rsidR="0078332B" w:rsidRDefault="0078332B" w:rsidP="0078332B">
      <w:pPr>
        <w:spacing w:after="0" w:line="240" w:lineRule="auto"/>
        <w:ind w:left="567" w:hanging="567"/>
        <w:jc w:val="right"/>
        <w:rPr>
          <w:rFonts w:ascii="Times New Roman" w:hAnsi="Times New Roman" w:cs="Times New Roman"/>
          <w:b/>
          <w:sz w:val="24"/>
          <w:szCs w:val="24"/>
        </w:rPr>
      </w:pPr>
    </w:p>
    <w:p w:rsidR="000A556D" w:rsidRPr="00F1604E" w:rsidRDefault="000A556D" w:rsidP="000A556D">
      <w:pPr>
        <w:ind w:left="567" w:hanging="567"/>
        <w:jc w:val="center"/>
        <w:rPr>
          <w:rFonts w:ascii="Times New Roman" w:hAnsi="Times New Roman" w:cs="Times New Roman"/>
          <w:b/>
          <w:sz w:val="24"/>
          <w:szCs w:val="24"/>
        </w:rPr>
      </w:pPr>
      <w:r w:rsidRPr="00F1604E">
        <w:rPr>
          <w:rFonts w:ascii="Times New Roman" w:hAnsi="Times New Roman" w:cs="Times New Roman"/>
          <w:b/>
          <w:sz w:val="24"/>
          <w:szCs w:val="24"/>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w:t>
      </w:r>
    </w:p>
    <w:p w:rsidR="001E6821" w:rsidRDefault="000A556D" w:rsidP="001E6821">
      <w:pPr>
        <w:spacing w:after="0"/>
        <w:ind w:firstLine="567"/>
        <w:jc w:val="both"/>
        <w:rPr>
          <w:rFonts w:ascii="Times New Roman" w:hAnsi="Times New Roman" w:cs="Times New Roman"/>
          <w:sz w:val="24"/>
          <w:szCs w:val="24"/>
        </w:rPr>
      </w:pPr>
      <w:r w:rsidRPr="00F1604E">
        <w:rPr>
          <w:rFonts w:ascii="Times New Roman" w:hAnsi="Times New Roman" w:cs="Times New Roman"/>
          <w:sz w:val="24"/>
          <w:szCs w:val="24"/>
        </w:rPr>
        <w:t>Максимально допустимая мощность приборов, оборудования и бытовых машин, которые может использовать потребитель для удовлетворения бытовых нужд с учетом возможностей общедомовы</w:t>
      </w:r>
      <w:r w:rsidR="001E6821">
        <w:rPr>
          <w:rFonts w:ascii="Times New Roman" w:hAnsi="Times New Roman" w:cs="Times New Roman"/>
          <w:sz w:val="24"/>
          <w:szCs w:val="24"/>
        </w:rPr>
        <w:t>х электрических сетей составляет:</w:t>
      </w:r>
    </w:p>
    <w:p w:rsidR="001E6821" w:rsidRDefault="001E6821" w:rsidP="001E6821">
      <w:pPr>
        <w:spacing w:after="0"/>
        <w:ind w:firstLine="567"/>
        <w:jc w:val="both"/>
        <w:rPr>
          <w:rFonts w:ascii="Times New Roman" w:hAnsi="Times New Roman" w:cs="Times New Roman"/>
          <w:sz w:val="24"/>
          <w:szCs w:val="24"/>
        </w:rPr>
      </w:pPr>
      <w:r>
        <w:rPr>
          <w:rFonts w:ascii="Times New Roman" w:hAnsi="Times New Roman" w:cs="Times New Roman"/>
          <w:sz w:val="24"/>
          <w:szCs w:val="24"/>
        </w:rPr>
        <w:t>- для жилых домов без газоснабжения максимально допустимая мощность 7 кВт</w:t>
      </w:r>
      <w:proofErr w:type="gramStart"/>
      <w:r>
        <w:rPr>
          <w:rFonts w:ascii="Times New Roman" w:hAnsi="Times New Roman" w:cs="Times New Roman"/>
          <w:sz w:val="24"/>
          <w:szCs w:val="24"/>
        </w:rPr>
        <w:t>.;</w:t>
      </w:r>
      <w:proofErr w:type="gramEnd"/>
    </w:p>
    <w:p w:rsidR="000A556D" w:rsidRDefault="001E6821" w:rsidP="001E6821">
      <w:pPr>
        <w:spacing w:after="0"/>
        <w:ind w:firstLine="567"/>
        <w:jc w:val="both"/>
        <w:rPr>
          <w:rFonts w:ascii="Times New Roman" w:hAnsi="Times New Roman" w:cs="Times New Roman"/>
          <w:sz w:val="24"/>
          <w:szCs w:val="24"/>
        </w:rPr>
      </w:pPr>
      <w:r>
        <w:rPr>
          <w:rFonts w:ascii="Times New Roman" w:hAnsi="Times New Roman" w:cs="Times New Roman"/>
          <w:sz w:val="24"/>
          <w:szCs w:val="24"/>
        </w:rPr>
        <w:t>- для домов с газоснабжением – 4,5 кВт.</w:t>
      </w:r>
    </w:p>
    <w:p w:rsidR="001E6821" w:rsidRPr="00F1604E" w:rsidRDefault="001E6821" w:rsidP="001E6821">
      <w:pPr>
        <w:spacing w:after="0"/>
        <w:ind w:firstLine="567"/>
        <w:jc w:val="both"/>
        <w:rPr>
          <w:rFonts w:ascii="Times New Roman" w:hAnsi="Times New Roman" w:cs="Times New Roman"/>
          <w:sz w:val="24"/>
          <w:szCs w:val="24"/>
        </w:rPr>
      </w:pPr>
    </w:p>
    <w:p w:rsidR="00C63F27" w:rsidRPr="00F1604E" w:rsidRDefault="00C63F27" w:rsidP="00C63F27">
      <w:pPr>
        <w:autoSpaceDE w:val="0"/>
        <w:autoSpaceDN w:val="0"/>
        <w:adjustRightInd w:val="0"/>
        <w:spacing w:after="0" w:line="240" w:lineRule="auto"/>
        <w:ind w:firstLine="540"/>
        <w:jc w:val="center"/>
        <w:rPr>
          <w:rFonts w:ascii="Times New Roman" w:hAnsi="Times New Roman" w:cs="Times New Roman"/>
          <w:b/>
          <w:sz w:val="24"/>
          <w:szCs w:val="24"/>
        </w:rPr>
      </w:pPr>
      <w:r w:rsidRPr="00F1604E">
        <w:rPr>
          <w:rFonts w:ascii="Times New Roman" w:hAnsi="Times New Roman" w:cs="Times New Roman"/>
          <w:b/>
          <w:sz w:val="24"/>
          <w:szCs w:val="24"/>
        </w:rPr>
        <w:t xml:space="preserve">Сведения о величине установленной социальной нормы потребления электрической </w:t>
      </w:r>
    </w:p>
    <w:p w:rsidR="00C63F27" w:rsidRPr="00F1604E" w:rsidRDefault="00C63F27" w:rsidP="00C63F27">
      <w:pPr>
        <w:autoSpaceDE w:val="0"/>
        <w:autoSpaceDN w:val="0"/>
        <w:adjustRightInd w:val="0"/>
        <w:spacing w:after="0" w:line="240" w:lineRule="auto"/>
        <w:ind w:firstLine="540"/>
        <w:jc w:val="center"/>
        <w:rPr>
          <w:rFonts w:ascii="Times New Roman" w:hAnsi="Times New Roman" w:cs="Times New Roman"/>
          <w:b/>
          <w:sz w:val="24"/>
          <w:szCs w:val="24"/>
        </w:rPr>
      </w:pPr>
      <w:r w:rsidRPr="00F1604E">
        <w:rPr>
          <w:rFonts w:ascii="Times New Roman" w:hAnsi="Times New Roman" w:cs="Times New Roman"/>
          <w:b/>
          <w:sz w:val="24"/>
          <w:szCs w:val="24"/>
        </w:rPr>
        <w:t>энергии (мощности), об условиях применения социальной нормы</w:t>
      </w:r>
    </w:p>
    <w:p w:rsidR="00C63F27" w:rsidRPr="00F1604E" w:rsidRDefault="00C63F27" w:rsidP="00C63F27">
      <w:pPr>
        <w:autoSpaceDE w:val="0"/>
        <w:autoSpaceDN w:val="0"/>
        <w:adjustRightInd w:val="0"/>
        <w:spacing w:after="0" w:line="240" w:lineRule="auto"/>
        <w:jc w:val="both"/>
        <w:rPr>
          <w:rFonts w:ascii="Times New Roman" w:hAnsi="Times New Roman" w:cs="Times New Roman"/>
          <w:sz w:val="24"/>
          <w:szCs w:val="24"/>
        </w:rPr>
      </w:pPr>
    </w:p>
    <w:p w:rsidR="00C63F27" w:rsidRPr="00F1604E"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F1604E">
        <w:rPr>
          <w:rFonts w:ascii="Times New Roman" w:hAnsi="Times New Roman" w:cs="Times New Roman"/>
          <w:sz w:val="24"/>
          <w:szCs w:val="24"/>
        </w:rPr>
        <w:t>Постановлением Региональной энергетической комиссии Красноярского края от 13.12.2005</w:t>
      </w:r>
      <w:r w:rsidR="00A21B5F" w:rsidRPr="00F1604E">
        <w:rPr>
          <w:rFonts w:ascii="Times New Roman" w:hAnsi="Times New Roman" w:cs="Times New Roman"/>
          <w:sz w:val="24"/>
          <w:szCs w:val="24"/>
        </w:rPr>
        <w:t>г.№ 273 «</w:t>
      </w:r>
      <w:r w:rsidRPr="00F1604E">
        <w:rPr>
          <w:rFonts w:ascii="Times New Roman" w:hAnsi="Times New Roman" w:cs="Times New Roman"/>
          <w:sz w:val="24"/>
          <w:szCs w:val="24"/>
        </w:rPr>
        <w:t>Об утверждении социальных норм потребления электрической энергии, поставляем</w:t>
      </w:r>
      <w:r w:rsidR="00A21B5F" w:rsidRPr="00F1604E">
        <w:rPr>
          <w:rFonts w:ascii="Times New Roman" w:hAnsi="Times New Roman" w:cs="Times New Roman"/>
          <w:sz w:val="24"/>
          <w:szCs w:val="24"/>
        </w:rPr>
        <w:t>ой населению Красноярского края»</w:t>
      </w:r>
      <w:r w:rsidRPr="00F1604E">
        <w:rPr>
          <w:rFonts w:ascii="Times New Roman" w:hAnsi="Times New Roman" w:cs="Times New Roman"/>
          <w:sz w:val="24"/>
          <w:szCs w:val="24"/>
        </w:rPr>
        <w:t xml:space="preserve"> установлено:</w:t>
      </w:r>
    </w:p>
    <w:p w:rsidR="00C63F27" w:rsidRPr="00F1604E" w:rsidRDefault="00A21B5F" w:rsidP="00C63F27">
      <w:pPr>
        <w:autoSpaceDE w:val="0"/>
        <w:autoSpaceDN w:val="0"/>
        <w:adjustRightInd w:val="0"/>
        <w:spacing w:after="0" w:line="240" w:lineRule="auto"/>
        <w:ind w:firstLine="567"/>
        <w:jc w:val="both"/>
        <w:rPr>
          <w:rFonts w:ascii="Times New Roman" w:hAnsi="Times New Roman" w:cs="Times New Roman"/>
          <w:sz w:val="24"/>
          <w:szCs w:val="24"/>
        </w:rPr>
      </w:pPr>
      <w:r w:rsidRPr="00F1604E">
        <w:rPr>
          <w:rFonts w:ascii="Times New Roman" w:hAnsi="Times New Roman" w:cs="Times New Roman"/>
          <w:sz w:val="24"/>
          <w:szCs w:val="24"/>
        </w:rPr>
        <w:t>«</w:t>
      </w:r>
      <w:r w:rsidR="00C63F27" w:rsidRPr="00F1604E">
        <w:rPr>
          <w:rFonts w:ascii="Times New Roman" w:hAnsi="Times New Roman" w:cs="Times New Roman"/>
          <w:sz w:val="24"/>
          <w:szCs w:val="24"/>
        </w:rPr>
        <w:t>1. Утвердить социальные нормы потребления электрической энергии, поставляемой населению Красноярского края, в следующих размерах:</w:t>
      </w:r>
    </w:p>
    <w:p w:rsidR="00C63F27" w:rsidRPr="00F1604E"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для населения, проживающего в жилых домах, не оборудованных в установленном порядке электроотопительными установками, - 75 </w:t>
      </w:r>
      <w:proofErr w:type="spellStart"/>
      <w:r w:rsidRPr="00F1604E">
        <w:rPr>
          <w:rFonts w:ascii="Times New Roman" w:hAnsi="Times New Roman" w:cs="Times New Roman"/>
          <w:sz w:val="24"/>
          <w:szCs w:val="24"/>
        </w:rPr>
        <w:t>кВт</w:t>
      </w:r>
      <w:proofErr w:type="gramStart"/>
      <w:r w:rsidRPr="00F1604E">
        <w:rPr>
          <w:rFonts w:ascii="Times New Roman" w:hAnsi="Times New Roman" w:cs="Times New Roman"/>
          <w:sz w:val="24"/>
          <w:szCs w:val="24"/>
        </w:rPr>
        <w:t>.ч</w:t>
      </w:r>
      <w:proofErr w:type="spellEnd"/>
      <w:proofErr w:type="gramEnd"/>
      <w:r w:rsidRPr="00F1604E">
        <w:rPr>
          <w:rFonts w:ascii="Times New Roman" w:hAnsi="Times New Roman" w:cs="Times New Roman"/>
          <w:sz w:val="24"/>
          <w:szCs w:val="24"/>
        </w:rPr>
        <w:t xml:space="preserve"> на человека в месяц, но не менее 110 кВт. ч на абонента в месяц;</w:t>
      </w:r>
    </w:p>
    <w:p w:rsidR="00C63F27" w:rsidRPr="00F1604E"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F1604E">
        <w:rPr>
          <w:rFonts w:ascii="Times New Roman" w:hAnsi="Times New Roman" w:cs="Times New Roman"/>
          <w:sz w:val="24"/>
          <w:szCs w:val="24"/>
        </w:rPr>
        <w:t>для населения, проживающего в жилых домах, оборудованных в установленном порядке электроотопительными установками:</w:t>
      </w:r>
    </w:p>
    <w:p w:rsidR="00C63F27" w:rsidRPr="00F1604E"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F1604E">
        <w:rPr>
          <w:rFonts w:ascii="Times New Roman" w:hAnsi="Times New Roman" w:cs="Times New Roman"/>
          <w:sz w:val="24"/>
          <w:szCs w:val="24"/>
        </w:rPr>
        <w:t xml:space="preserve">в период с 15 сентября по 15 мая - 400 </w:t>
      </w:r>
      <w:proofErr w:type="spellStart"/>
      <w:r w:rsidRPr="00F1604E">
        <w:rPr>
          <w:rFonts w:ascii="Times New Roman" w:hAnsi="Times New Roman" w:cs="Times New Roman"/>
          <w:sz w:val="24"/>
          <w:szCs w:val="24"/>
        </w:rPr>
        <w:t>кВт</w:t>
      </w:r>
      <w:proofErr w:type="gramStart"/>
      <w:r w:rsidRPr="00F1604E">
        <w:rPr>
          <w:rFonts w:ascii="Times New Roman" w:hAnsi="Times New Roman" w:cs="Times New Roman"/>
          <w:sz w:val="24"/>
          <w:szCs w:val="24"/>
        </w:rPr>
        <w:t>.ч</w:t>
      </w:r>
      <w:proofErr w:type="spellEnd"/>
      <w:proofErr w:type="gramEnd"/>
      <w:r w:rsidRPr="00F1604E">
        <w:rPr>
          <w:rFonts w:ascii="Times New Roman" w:hAnsi="Times New Roman" w:cs="Times New Roman"/>
          <w:sz w:val="24"/>
          <w:szCs w:val="24"/>
        </w:rPr>
        <w:t xml:space="preserve"> на абонента в месяц, в иные периоды - 75 кВт. ч на человека в месяц, но не менее</w:t>
      </w:r>
      <w:r w:rsidR="00A21B5F" w:rsidRPr="00F1604E">
        <w:rPr>
          <w:rFonts w:ascii="Times New Roman" w:hAnsi="Times New Roman" w:cs="Times New Roman"/>
          <w:sz w:val="24"/>
          <w:szCs w:val="24"/>
        </w:rPr>
        <w:t xml:space="preserve"> 110 кВт. ч на абонента в месяц»</w:t>
      </w:r>
      <w:r w:rsidRPr="00F1604E">
        <w:rPr>
          <w:rFonts w:ascii="Times New Roman" w:hAnsi="Times New Roman" w:cs="Times New Roman"/>
          <w:sz w:val="24"/>
          <w:szCs w:val="24"/>
        </w:rPr>
        <w:t>.</w:t>
      </w:r>
    </w:p>
    <w:p w:rsidR="00C63F27" w:rsidRPr="00F1604E" w:rsidRDefault="00C63F27" w:rsidP="00C63F27">
      <w:pPr>
        <w:autoSpaceDE w:val="0"/>
        <w:autoSpaceDN w:val="0"/>
        <w:adjustRightInd w:val="0"/>
        <w:spacing w:after="0" w:line="240" w:lineRule="auto"/>
        <w:ind w:firstLine="540"/>
        <w:jc w:val="both"/>
        <w:rPr>
          <w:rFonts w:ascii="Times New Roman" w:hAnsi="Times New Roman" w:cs="Times New Roman"/>
          <w:sz w:val="24"/>
          <w:szCs w:val="24"/>
        </w:rPr>
      </w:pPr>
    </w:p>
    <w:p w:rsidR="00442CBB" w:rsidRDefault="00442CBB" w:rsidP="00442CBB">
      <w:pPr>
        <w:rPr>
          <w:rFonts w:ascii="Times New Roman" w:hAnsi="Times New Roman" w:cs="Times New Roman"/>
          <w:b/>
          <w:sz w:val="24"/>
          <w:szCs w:val="24"/>
        </w:rPr>
      </w:pPr>
    </w:p>
    <w:p w:rsidR="000A556D" w:rsidRPr="00F1604E" w:rsidRDefault="000A556D" w:rsidP="00442CBB">
      <w:pPr>
        <w:jc w:val="center"/>
        <w:rPr>
          <w:rFonts w:ascii="Times New Roman" w:hAnsi="Times New Roman" w:cs="Times New Roman"/>
          <w:b/>
          <w:sz w:val="24"/>
          <w:szCs w:val="24"/>
        </w:rPr>
      </w:pPr>
      <w:r w:rsidRPr="00F1604E">
        <w:rPr>
          <w:rFonts w:ascii="Times New Roman" w:hAnsi="Times New Roman" w:cs="Times New Roman"/>
          <w:b/>
          <w:sz w:val="24"/>
          <w:szCs w:val="24"/>
        </w:rPr>
        <w:t>Перечень основных нормативно-правовых актов, регулирующих вопросы оказания жилищно-коммунальных услуг и деятельность управляющих организаций</w:t>
      </w:r>
    </w:p>
    <w:p w:rsidR="000A556D" w:rsidRPr="00F1604E"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r w:rsidRPr="00F1604E">
        <w:rPr>
          <w:rFonts w:ascii="Times New Roman" w:hAnsi="Times New Roman" w:cs="Times New Roman"/>
          <w:color w:val="000000"/>
          <w:sz w:val="24"/>
          <w:szCs w:val="28"/>
          <w:shd w:val="clear" w:color="auto" w:fill="FFFFFF"/>
        </w:rPr>
        <w:t>Жилищный кодекс Российской Федерации</w:t>
      </w:r>
      <w:r w:rsidR="00A21B5F" w:rsidRPr="00F1604E">
        <w:rPr>
          <w:rFonts w:ascii="Times New Roman" w:hAnsi="Times New Roman" w:cs="Times New Roman"/>
          <w:color w:val="000000"/>
          <w:sz w:val="24"/>
          <w:szCs w:val="28"/>
          <w:shd w:val="clear" w:color="auto" w:fill="FFFFFF"/>
        </w:rPr>
        <w:t>.</w:t>
      </w:r>
    </w:p>
    <w:p w:rsidR="000A556D" w:rsidRPr="00F1604E"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r w:rsidRPr="00F1604E">
        <w:rPr>
          <w:rFonts w:ascii="Times New Roman" w:hAnsi="Times New Roman" w:cs="Times New Roman"/>
          <w:color w:val="000000"/>
          <w:sz w:val="24"/>
          <w:szCs w:val="28"/>
          <w:shd w:val="clear" w:color="auto" w:fill="FFFFFF"/>
        </w:rPr>
        <w:t xml:space="preserve">Постановление Правительства РФ от 06.05.2011г. № 354 «О предоставлении коммунальных услуг собственникам и пользователям помещений в </w:t>
      </w:r>
      <w:r w:rsidR="005860A3" w:rsidRPr="00F1604E">
        <w:rPr>
          <w:rFonts w:ascii="Times New Roman" w:hAnsi="Times New Roman" w:cs="Times New Roman"/>
          <w:color w:val="000000"/>
          <w:sz w:val="24"/>
          <w:szCs w:val="28"/>
          <w:shd w:val="clear" w:color="auto" w:fill="FFFFFF"/>
        </w:rPr>
        <w:t>многоквартирн</w:t>
      </w:r>
      <w:r w:rsidRPr="00F1604E">
        <w:rPr>
          <w:rFonts w:ascii="Times New Roman" w:hAnsi="Times New Roman" w:cs="Times New Roman"/>
          <w:color w:val="000000"/>
          <w:sz w:val="24"/>
          <w:szCs w:val="28"/>
          <w:shd w:val="clear" w:color="auto" w:fill="FFFFFF"/>
        </w:rPr>
        <w:t>ых домах и жилых домов»</w:t>
      </w:r>
      <w:r w:rsidR="00A21B5F" w:rsidRPr="00F1604E">
        <w:rPr>
          <w:rFonts w:ascii="Times New Roman" w:hAnsi="Times New Roman" w:cs="Times New Roman"/>
          <w:color w:val="000000"/>
          <w:sz w:val="24"/>
          <w:szCs w:val="28"/>
          <w:shd w:val="clear" w:color="auto" w:fill="FFFFFF"/>
        </w:rPr>
        <w:t>.</w:t>
      </w:r>
    </w:p>
    <w:p w:rsidR="000A556D" w:rsidRPr="00F1604E"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proofErr w:type="gramStart"/>
      <w:r w:rsidRPr="00F1604E">
        <w:rPr>
          <w:rFonts w:ascii="Times New Roman" w:hAnsi="Times New Roman" w:cs="Times New Roman"/>
          <w:sz w:val="24"/>
          <w:szCs w:val="24"/>
        </w:rPr>
        <w:t>Постановление Правительства РФ от 13.08.2006</w:t>
      </w:r>
      <w:r w:rsidR="00A21B5F" w:rsidRPr="00F1604E">
        <w:rPr>
          <w:rFonts w:ascii="Times New Roman" w:hAnsi="Times New Roman" w:cs="Times New Roman"/>
          <w:sz w:val="24"/>
          <w:szCs w:val="24"/>
        </w:rPr>
        <w:t>г. № 491 «</w:t>
      </w:r>
      <w:r w:rsidRPr="00F1604E">
        <w:rPr>
          <w:rFonts w:ascii="Times New Roman" w:hAnsi="Times New Roman" w:cs="Times New Roman"/>
          <w:sz w:val="24"/>
          <w:szCs w:val="24"/>
        </w:rPr>
        <w:t xml:space="preserve">Об утверждении Правил содержания общего имущества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 xml:space="preserve">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ом доме ненадлежащего качества и (или) с перерывами, превышающими установленную продолжительность</w:t>
      </w:r>
      <w:r w:rsidR="00A21B5F" w:rsidRPr="00F1604E">
        <w:rPr>
          <w:rFonts w:ascii="Times New Roman" w:hAnsi="Times New Roman" w:cs="Times New Roman"/>
          <w:sz w:val="24"/>
          <w:szCs w:val="24"/>
        </w:rPr>
        <w:t>».</w:t>
      </w:r>
      <w:proofErr w:type="gramEnd"/>
    </w:p>
    <w:p w:rsidR="000A556D" w:rsidRPr="00F1604E" w:rsidRDefault="000A556D" w:rsidP="000A556D">
      <w:pPr>
        <w:numPr>
          <w:ilvl w:val="0"/>
          <w:numId w:val="2"/>
        </w:numPr>
        <w:tabs>
          <w:tab w:val="left" w:pos="567"/>
        </w:tabs>
        <w:spacing w:after="0" w:line="240" w:lineRule="auto"/>
        <w:ind w:left="0" w:firstLine="284"/>
        <w:jc w:val="both"/>
        <w:rPr>
          <w:rFonts w:ascii="Times New Roman" w:hAnsi="Times New Roman" w:cs="Times New Roman"/>
          <w:sz w:val="24"/>
          <w:szCs w:val="24"/>
        </w:rPr>
      </w:pPr>
      <w:r w:rsidRPr="00F1604E">
        <w:rPr>
          <w:rFonts w:ascii="Times New Roman" w:hAnsi="Times New Roman" w:cs="Times New Roman"/>
          <w:sz w:val="24"/>
          <w:szCs w:val="28"/>
        </w:rPr>
        <w:t>Постановление Правительства РФ от</w:t>
      </w:r>
      <w:r w:rsidRPr="00F1604E">
        <w:rPr>
          <w:rFonts w:ascii="Times New Roman" w:hAnsi="Times New Roman" w:cs="Times New Roman"/>
          <w:color w:val="000000"/>
          <w:sz w:val="24"/>
          <w:szCs w:val="28"/>
          <w:shd w:val="clear" w:color="auto" w:fill="FFFFFF"/>
        </w:rPr>
        <w:t xml:space="preserve"> 23.09.2010г. № </w:t>
      </w:r>
      <w:r w:rsidRPr="00F1604E">
        <w:rPr>
          <w:rFonts w:ascii="Times New Roman" w:hAnsi="Times New Roman" w:cs="Times New Roman"/>
          <w:bCs/>
          <w:color w:val="000000"/>
          <w:sz w:val="24"/>
          <w:szCs w:val="28"/>
          <w:shd w:val="clear" w:color="auto" w:fill="FFFFFF"/>
        </w:rPr>
        <w:t>731</w:t>
      </w:r>
      <w:r w:rsidRPr="00F1604E">
        <w:rPr>
          <w:rStyle w:val="apple-converted-space"/>
          <w:rFonts w:ascii="Times New Roman" w:hAnsi="Times New Roman" w:cs="Times New Roman"/>
          <w:color w:val="000000"/>
          <w:sz w:val="24"/>
          <w:szCs w:val="28"/>
          <w:shd w:val="clear" w:color="auto" w:fill="FFFFFF"/>
        </w:rPr>
        <w:t> «</w:t>
      </w:r>
      <w:r w:rsidRPr="00F1604E">
        <w:rPr>
          <w:rFonts w:ascii="Times New Roman" w:hAnsi="Times New Roman" w:cs="Times New Roman"/>
          <w:color w:val="000000"/>
          <w:sz w:val="24"/>
          <w:szCs w:val="28"/>
          <w:shd w:val="clear" w:color="auto" w:fill="FFFFFF"/>
        </w:rPr>
        <w:t>Об утверждении стандарта</w:t>
      </w:r>
      <w:r w:rsidRPr="00F1604E">
        <w:rPr>
          <w:rStyle w:val="apple-converted-space"/>
          <w:rFonts w:ascii="Times New Roman" w:hAnsi="Times New Roman" w:cs="Times New Roman"/>
          <w:color w:val="000000"/>
          <w:sz w:val="24"/>
          <w:szCs w:val="28"/>
          <w:shd w:val="clear" w:color="auto" w:fill="FFFFFF"/>
        </w:rPr>
        <w:t> </w:t>
      </w:r>
      <w:r w:rsidRPr="00F1604E">
        <w:rPr>
          <w:rFonts w:ascii="Times New Roman" w:hAnsi="Times New Roman" w:cs="Times New Roman"/>
          <w:color w:val="000000"/>
          <w:sz w:val="24"/>
          <w:szCs w:val="24"/>
          <w:shd w:val="clear" w:color="auto" w:fill="FFFFFF"/>
        </w:rPr>
        <w:t>раскрытия информации организациями, осуществляющими деятельность в</w:t>
      </w:r>
      <w:r w:rsidRPr="00F1604E">
        <w:rPr>
          <w:rStyle w:val="apple-converted-space"/>
          <w:rFonts w:ascii="Times New Roman" w:hAnsi="Times New Roman" w:cs="Times New Roman"/>
          <w:color w:val="000000"/>
          <w:sz w:val="24"/>
          <w:szCs w:val="24"/>
          <w:shd w:val="clear" w:color="auto" w:fill="FFFFFF"/>
        </w:rPr>
        <w:t> </w:t>
      </w:r>
      <w:r w:rsidRPr="00F1604E">
        <w:rPr>
          <w:rFonts w:ascii="Times New Roman" w:hAnsi="Times New Roman" w:cs="Times New Roman"/>
          <w:color w:val="000000"/>
          <w:sz w:val="24"/>
          <w:szCs w:val="24"/>
          <w:shd w:val="clear" w:color="auto" w:fill="FFFFFF"/>
        </w:rPr>
        <w:t xml:space="preserve">сфере </w:t>
      </w:r>
      <w:r w:rsidRPr="00F1604E">
        <w:rPr>
          <w:rFonts w:ascii="Times New Roman" w:hAnsi="Times New Roman" w:cs="Times New Roman"/>
          <w:sz w:val="24"/>
          <w:szCs w:val="24"/>
          <w:shd w:val="clear" w:color="auto" w:fill="FFFFFF"/>
        </w:rPr>
        <w:t xml:space="preserve">управления </w:t>
      </w:r>
      <w:r w:rsidR="005860A3" w:rsidRPr="00F1604E">
        <w:rPr>
          <w:rFonts w:ascii="Times New Roman" w:hAnsi="Times New Roman" w:cs="Times New Roman"/>
          <w:sz w:val="24"/>
          <w:szCs w:val="24"/>
          <w:shd w:val="clear" w:color="auto" w:fill="FFFFFF"/>
        </w:rPr>
        <w:t>многоквартирн</w:t>
      </w:r>
      <w:r w:rsidRPr="00F1604E">
        <w:rPr>
          <w:rFonts w:ascii="Times New Roman" w:hAnsi="Times New Roman" w:cs="Times New Roman"/>
          <w:sz w:val="24"/>
          <w:szCs w:val="24"/>
          <w:shd w:val="clear" w:color="auto" w:fill="FFFFFF"/>
        </w:rPr>
        <w:t>ыми домами»</w:t>
      </w:r>
      <w:r w:rsidR="00A21B5F" w:rsidRPr="00F1604E">
        <w:rPr>
          <w:rFonts w:ascii="Times New Roman" w:hAnsi="Times New Roman" w:cs="Times New Roman"/>
          <w:sz w:val="24"/>
          <w:szCs w:val="24"/>
          <w:shd w:val="clear" w:color="auto" w:fill="FFFFFF"/>
        </w:rPr>
        <w:t>.</w:t>
      </w:r>
    </w:p>
    <w:p w:rsidR="000A556D" w:rsidRPr="00F1604E" w:rsidRDefault="000A556D" w:rsidP="000A556D">
      <w:pPr>
        <w:numPr>
          <w:ilvl w:val="0"/>
          <w:numId w:val="2"/>
        </w:numPr>
        <w:tabs>
          <w:tab w:val="left" w:pos="567"/>
        </w:tabs>
        <w:spacing w:after="0" w:line="240" w:lineRule="auto"/>
        <w:ind w:left="0" w:firstLine="284"/>
        <w:jc w:val="both"/>
        <w:rPr>
          <w:rFonts w:ascii="Times New Roman" w:hAnsi="Times New Roman" w:cs="Times New Roman"/>
          <w:sz w:val="24"/>
          <w:szCs w:val="24"/>
        </w:rPr>
      </w:pPr>
      <w:r w:rsidRPr="00F1604E">
        <w:rPr>
          <w:rFonts w:ascii="Times New Roman" w:hAnsi="Times New Roman" w:cs="Times New Roman"/>
          <w:bCs/>
          <w:sz w:val="24"/>
          <w:szCs w:val="24"/>
        </w:rPr>
        <w:t xml:space="preserve">Федеральный закон от 23.11.2009г. № 261-ФЗ «Об энергосбережении и о повышении </w:t>
      </w:r>
      <w:r w:rsidR="00001E0B" w:rsidRPr="00F1604E">
        <w:rPr>
          <w:rFonts w:ascii="Times New Roman" w:hAnsi="Times New Roman" w:cs="Times New Roman"/>
          <w:bCs/>
          <w:sz w:val="24"/>
          <w:szCs w:val="24"/>
        </w:rPr>
        <w:t>энергетической эффективности,</w:t>
      </w:r>
      <w:r w:rsidRPr="00F1604E">
        <w:rPr>
          <w:rFonts w:ascii="Times New Roman" w:hAnsi="Times New Roman" w:cs="Times New Roman"/>
          <w:bCs/>
          <w:sz w:val="24"/>
          <w:szCs w:val="24"/>
        </w:rPr>
        <w:t xml:space="preserve"> и о внесении изменений в отдельные законодательные акты Российской Федерации»</w:t>
      </w:r>
      <w:r w:rsidR="00663A5F" w:rsidRPr="00F1604E">
        <w:rPr>
          <w:rFonts w:ascii="Times New Roman" w:hAnsi="Times New Roman" w:cs="Times New Roman"/>
          <w:bCs/>
          <w:sz w:val="24"/>
          <w:szCs w:val="24"/>
        </w:rPr>
        <w:t>.</w:t>
      </w:r>
    </w:p>
    <w:p w:rsidR="00C57CF2" w:rsidRPr="00F1604E" w:rsidRDefault="000A556D"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F1604E">
        <w:rPr>
          <w:rFonts w:ascii="Times New Roman" w:hAnsi="Times New Roman" w:cs="Times New Roman"/>
          <w:sz w:val="24"/>
          <w:szCs w:val="24"/>
        </w:rPr>
        <w:t>Постановление Правительства РФ от 21.01.2006</w:t>
      </w:r>
      <w:r w:rsidR="00663A5F" w:rsidRPr="00F1604E">
        <w:rPr>
          <w:rFonts w:ascii="Times New Roman" w:hAnsi="Times New Roman" w:cs="Times New Roman"/>
          <w:sz w:val="24"/>
          <w:szCs w:val="24"/>
        </w:rPr>
        <w:t>г. № 25 «</w:t>
      </w:r>
      <w:r w:rsidRPr="00F1604E">
        <w:rPr>
          <w:rFonts w:ascii="Times New Roman" w:hAnsi="Times New Roman" w:cs="Times New Roman"/>
          <w:sz w:val="24"/>
          <w:szCs w:val="24"/>
        </w:rPr>
        <w:t>Об утверждении Правил пользования жилыми помещениями</w:t>
      </w:r>
      <w:r w:rsidR="00663A5F" w:rsidRPr="00F1604E">
        <w:rPr>
          <w:rFonts w:ascii="Times New Roman" w:hAnsi="Times New Roman" w:cs="Times New Roman"/>
          <w:sz w:val="24"/>
          <w:szCs w:val="24"/>
        </w:rPr>
        <w:t>».</w:t>
      </w:r>
    </w:p>
    <w:p w:rsidR="00C57CF2" w:rsidRPr="00F1604E"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F1604E">
        <w:rPr>
          <w:rFonts w:ascii="Times New Roman" w:hAnsi="Times New Roman" w:cs="Times New Roman"/>
          <w:sz w:val="24"/>
          <w:szCs w:val="24"/>
        </w:rPr>
        <w:lastRenderedPageBreak/>
        <w:t>Постановление Правительства РФ от 15.05.2013</w:t>
      </w:r>
      <w:r w:rsidR="00663A5F" w:rsidRPr="00F1604E">
        <w:rPr>
          <w:rFonts w:ascii="Times New Roman" w:hAnsi="Times New Roman" w:cs="Times New Roman"/>
          <w:sz w:val="24"/>
          <w:szCs w:val="24"/>
        </w:rPr>
        <w:t>г. № 416 «</w:t>
      </w:r>
      <w:r w:rsidRPr="00F1604E">
        <w:rPr>
          <w:rFonts w:ascii="Times New Roman" w:hAnsi="Times New Roman" w:cs="Times New Roman"/>
          <w:sz w:val="24"/>
          <w:szCs w:val="24"/>
        </w:rPr>
        <w:t xml:space="preserve">О порядке осуществления деятельности по управлению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ыми домами</w:t>
      </w:r>
      <w:r w:rsidR="00663A5F" w:rsidRPr="00F1604E">
        <w:rPr>
          <w:rFonts w:ascii="Times New Roman" w:hAnsi="Times New Roman" w:cs="Times New Roman"/>
          <w:sz w:val="24"/>
          <w:szCs w:val="24"/>
        </w:rPr>
        <w:t>».</w:t>
      </w:r>
    </w:p>
    <w:p w:rsidR="00C57CF2" w:rsidRPr="00F1604E"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F1604E">
        <w:rPr>
          <w:rFonts w:ascii="Times New Roman" w:hAnsi="Times New Roman" w:cs="Times New Roman"/>
          <w:sz w:val="24"/>
          <w:szCs w:val="24"/>
        </w:rPr>
        <w:t>Постановление Правительства РФ от 03.04.2013</w:t>
      </w:r>
      <w:r w:rsidR="00663A5F" w:rsidRPr="00F1604E">
        <w:rPr>
          <w:rFonts w:ascii="Times New Roman" w:hAnsi="Times New Roman" w:cs="Times New Roman"/>
          <w:sz w:val="24"/>
          <w:szCs w:val="24"/>
        </w:rPr>
        <w:t>г. № 290 «</w:t>
      </w:r>
      <w:r w:rsidRPr="00F1604E">
        <w:rPr>
          <w:rFonts w:ascii="Times New Roman" w:hAnsi="Times New Roman" w:cs="Times New Roman"/>
          <w:sz w:val="24"/>
          <w:szCs w:val="24"/>
        </w:rPr>
        <w:t xml:space="preserve">О минимальном перечне услуг и работ, необходимых для обеспечения надлежащего содержания общего имущества в </w:t>
      </w:r>
      <w:r w:rsidR="005860A3" w:rsidRPr="00F1604E">
        <w:rPr>
          <w:rFonts w:ascii="Times New Roman" w:hAnsi="Times New Roman" w:cs="Times New Roman"/>
          <w:sz w:val="24"/>
          <w:szCs w:val="24"/>
        </w:rPr>
        <w:t>многоквартирн</w:t>
      </w:r>
      <w:r w:rsidRPr="00F1604E">
        <w:rPr>
          <w:rFonts w:ascii="Times New Roman" w:hAnsi="Times New Roman" w:cs="Times New Roman"/>
          <w:sz w:val="24"/>
          <w:szCs w:val="24"/>
        </w:rPr>
        <w:t>ом доме, и порядке их оказания и выполнения</w:t>
      </w:r>
      <w:r w:rsidR="00663A5F" w:rsidRPr="00F1604E">
        <w:rPr>
          <w:rFonts w:ascii="Times New Roman" w:hAnsi="Times New Roman" w:cs="Times New Roman"/>
          <w:sz w:val="24"/>
          <w:szCs w:val="24"/>
        </w:rPr>
        <w:t>».</w:t>
      </w:r>
    </w:p>
    <w:p w:rsidR="00C57CF2" w:rsidRPr="00F1604E"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F1604E">
        <w:rPr>
          <w:rFonts w:ascii="Times New Roman" w:hAnsi="Times New Roman" w:cs="Times New Roman"/>
          <w:sz w:val="24"/>
          <w:szCs w:val="24"/>
        </w:rPr>
        <w:t>Правила предоставления коммунальных услуг гражданам, утв</w:t>
      </w:r>
      <w:r w:rsidR="00663A5F" w:rsidRPr="00F1604E">
        <w:rPr>
          <w:rFonts w:ascii="Times New Roman" w:hAnsi="Times New Roman" w:cs="Times New Roman"/>
          <w:sz w:val="24"/>
          <w:szCs w:val="24"/>
        </w:rPr>
        <w:t>ержденные</w:t>
      </w:r>
      <w:r w:rsidRPr="00F1604E">
        <w:rPr>
          <w:rFonts w:ascii="Times New Roman" w:hAnsi="Times New Roman" w:cs="Times New Roman"/>
          <w:sz w:val="24"/>
          <w:szCs w:val="24"/>
        </w:rPr>
        <w:t xml:space="preserve"> Постановлением Правительства </w:t>
      </w:r>
      <w:r w:rsidR="00663A5F" w:rsidRPr="00F1604E">
        <w:rPr>
          <w:rFonts w:ascii="Times New Roman" w:hAnsi="Times New Roman" w:cs="Times New Roman"/>
          <w:sz w:val="24"/>
          <w:szCs w:val="24"/>
        </w:rPr>
        <w:t>РФ от 23.05.2006г.</w:t>
      </w:r>
      <w:r w:rsidRPr="00F1604E">
        <w:rPr>
          <w:rFonts w:ascii="Times New Roman" w:hAnsi="Times New Roman" w:cs="Times New Roman"/>
          <w:sz w:val="24"/>
          <w:szCs w:val="24"/>
        </w:rPr>
        <w:t xml:space="preserve"> №307 </w:t>
      </w:r>
      <w:r w:rsidR="00663A5F" w:rsidRPr="00F1604E">
        <w:rPr>
          <w:rFonts w:ascii="Times New Roman" w:hAnsi="Times New Roman" w:cs="Times New Roman"/>
          <w:sz w:val="24"/>
          <w:szCs w:val="24"/>
        </w:rPr>
        <w:t>.</w:t>
      </w:r>
    </w:p>
    <w:p w:rsidR="000A556D" w:rsidRPr="00F1604E" w:rsidRDefault="000A556D" w:rsidP="000A556D">
      <w:pPr>
        <w:pStyle w:val="ConsPlusNormal"/>
        <w:ind w:firstLine="540"/>
        <w:jc w:val="both"/>
        <w:outlineLvl w:val="1"/>
        <w:rPr>
          <w:rFonts w:ascii="Times New Roman" w:hAnsi="Times New Roman" w:cs="Times New Roman"/>
          <w:sz w:val="24"/>
          <w:szCs w:val="24"/>
        </w:rPr>
      </w:pPr>
    </w:p>
    <w:p w:rsidR="000A556D" w:rsidRPr="00F1604E" w:rsidRDefault="000A556D" w:rsidP="000A556D">
      <w:pPr>
        <w:ind w:left="567" w:hanging="567"/>
        <w:jc w:val="center"/>
        <w:rPr>
          <w:rFonts w:ascii="Times New Roman" w:hAnsi="Times New Roman" w:cs="Times New Roman"/>
          <w:b/>
          <w:sz w:val="24"/>
          <w:szCs w:val="24"/>
        </w:rPr>
      </w:pPr>
      <w:r w:rsidRPr="00F1604E">
        <w:rPr>
          <w:rFonts w:ascii="Times New Roman" w:hAnsi="Times New Roman" w:cs="Times New Roman"/>
          <w:b/>
          <w:sz w:val="24"/>
          <w:szCs w:val="24"/>
        </w:rPr>
        <w:t>Показатели качества коммунальных услуг, предельные сроки устранения аварий</w:t>
      </w:r>
    </w:p>
    <w:p w:rsidR="000A556D" w:rsidRPr="00F1604E" w:rsidRDefault="000A556D" w:rsidP="000A556D">
      <w:pPr>
        <w:widowControl w:val="0"/>
        <w:autoSpaceDE w:val="0"/>
        <w:autoSpaceDN w:val="0"/>
        <w:adjustRightInd w:val="0"/>
        <w:spacing w:after="0" w:line="240" w:lineRule="auto"/>
        <w:jc w:val="center"/>
        <w:rPr>
          <w:rFonts w:ascii="Times New Roman" w:hAnsi="Times New Roman" w:cs="Times New Roman"/>
        </w:rPr>
      </w:pPr>
      <w:r w:rsidRPr="00F1604E">
        <w:rPr>
          <w:rFonts w:ascii="Times New Roman" w:hAnsi="Times New Roman" w:cs="Times New Roman"/>
        </w:rPr>
        <w:t>ТРЕБОВАНИЯ К КАЧЕСТВУ КОММУНАЛЬНЫХ УСЛУГ</w:t>
      </w:r>
    </w:p>
    <w:p w:rsidR="000A556D" w:rsidRPr="00F1604E" w:rsidRDefault="000A556D" w:rsidP="000A556D">
      <w:pPr>
        <w:widowControl w:val="0"/>
        <w:autoSpaceDE w:val="0"/>
        <w:autoSpaceDN w:val="0"/>
        <w:adjustRightInd w:val="0"/>
        <w:spacing w:after="0" w:line="240" w:lineRule="auto"/>
        <w:jc w:val="center"/>
        <w:rPr>
          <w:rFonts w:ascii="Times New Roman" w:hAnsi="Times New Roman" w:cs="Times New Roman"/>
        </w:rPr>
      </w:pPr>
      <w:r w:rsidRPr="00F1604E">
        <w:rPr>
          <w:rFonts w:ascii="Times New Roman" w:hAnsi="Times New Roman" w:cs="Times New Roman"/>
        </w:rPr>
        <w:t xml:space="preserve">(Согласно </w:t>
      </w:r>
      <w:hyperlink r:id="rId11" w:history="1">
        <w:r w:rsidRPr="00F1604E">
          <w:rPr>
            <w:rFonts w:ascii="Times New Roman" w:hAnsi="Times New Roman" w:cs="Times New Roman"/>
            <w:iCs/>
          </w:rPr>
          <w:t>Постановлению Правительства РФ от 06.05.2011</w:t>
        </w:r>
        <w:r w:rsidR="00663A5F" w:rsidRPr="00F1604E">
          <w:rPr>
            <w:rFonts w:ascii="Times New Roman" w:hAnsi="Times New Roman" w:cs="Times New Roman"/>
            <w:iCs/>
          </w:rPr>
          <w:t>г. №</w:t>
        </w:r>
        <w:r w:rsidRPr="00F1604E">
          <w:rPr>
            <w:rFonts w:ascii="Times New Roman" w:hAnsi="Times New Roman" w:cs="Times New Roman"/>
            <w:iCs/>
          </w:rPr>
          <w:t xml:space="preserve"> 354 (ред. от 04.05.2012))</w:t>
        </w:r>
      </w:hyperlink>
    </w:p>
    <w:p w:rsidR="000A556D" w:rsidRPr="00F1604E" w:rsidRDefault="000A556D" w:rsidP="000A556D">
      <w:pPr>
        <w:widowControl w:val="0"/>
        <w:autoSpaceDE w:val="0"/>
        <w:autoSpaceDN w:val="0"/>
        <w:adjustRightInd w:val="0"/>
        <w:spacing w:after="0" w:line="240" w:lineRule="auto"/>
        <w:jc w:val="center"/>
        <w:rPr>
          <w:rFonts w:ascii="Calibri" w:hAnsi="Calibri" w:cs="Calibri"/>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w:t>
      </w:r>
      <w:proofErr w:type="gramStart"/>
      <w:r w:rsidRPr="00F1604E">
        <w:rPr>
          <w:rFonts w:ascii="Courier New" w:hAnsi="Courier New" w:cs="Courier New"/>
        </w:rPr>
        <w:t>Допустимая</w:t>
      </w:r>
      <w:proofErr w:type="gramEnd"/>
      <w:r w:rsidRPr="00F1604E">
        <w:rPr>
          <w:rFonts w:ascii="Courier New" w:hAnsi="Courier New" w:cs="Courier New"/>
        </w:rPr>
        <w:t xml:space="preserve">       │Условия и порядок изменения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продолжительность    │      размера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│перерывов предоставления│  коммунальную услугу </w:t>
      </w:r>
      <w:proofErr w:type="gramStart"/>
      <w:r w:rsidRPr="00F1604E">
        <w:rPr>
          <w:rFonts w:ascii="Courier New" w:hAnsi="Courier New" w:cs="Courier New"/>
        </w:rPr>
        <w:t>при</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коммунальной услуги и  │</w:t>
      </w:r>
      <w:proofErr w:type="gramStart"/>
      <w:r w:rsidRPr="00F1604E">
        <w:rPr>
          <w:rFonts w:ascii="Courier New" w:hAnsi="Courier New" w:cs="Courier New"/>
        </w:rPr>
        <w:t>предоставлении</w:t>
      </w:r>
      <w:proofErr w:type="gramEnd"/>
      <w:r w:rsidRPr="00F1604E">
        <w:rPr>
          <w:rFonts w:ascii="Courier New" w:hAnsi="Courier New" w:cs="Courier New"/>
        </w:rPr>
        <w:t xml:space="preserve"> коммунальной</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допустимые отклонения  │    услуги ненадлежащего</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качества </w:t>
      </w:r>
      <w:proofErr w:type="gramStart"/>
      <w:r w:rsidRPr="00F1604E">
        <w:rPr>
          <w:rFonts w:ascii="Courier New" w:hAnsi="Courier New" w:cs="Courier New"/>
        </w:rPr>
        <w:t>коммунальной</w:t>
      </w:r>
      <w:proofErr w:type="gramEnd"/>
      <w:r w:rsidRPr="00F1604E">
        <w:rPr>
          <w:rFonts w:ascii="Courier New" w:hAnsi="Courier New" w:cs="Courier New"/>
        </w:rPr>
        <w:t xml:space="preserve">  │     качества и (или) с</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услуги         │  перерывами, превышающими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       </w:t>
      </w:r>
      <w:proofErr w:type="gramStart"/>
      <w:r w:rsidRPr="00F1604E">
        <w:rPr>
          <w:rFonts w:ascii="Courier New" w:hAnsi="Courier New" w:cs="Courier New"/>
        </w:rPr>
        <w:t>установленную</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     продолжительность</w:t>
      </w:r>
    </w:p>
    <w:p w:rsidR="000A556D" w:rsidRPr="00F1604E" w:rsidRDefault="000A556D" w:rsidP="000A556D">
      <w:pPr>
        <w:pStyle w:val="ConsPlusCell"/>
        <w:rPr>
          <w:rFonts w:ascii="Courier New" w:hAnsi="Courier New" w:cs="Courier New"/>
        </w:rPr>
      </w:pPr>
      <w:r w:rsidRPr="00F1604E">
        <w:rPr>
          <w:rFonts w:ascii="Courier New" w:hAnsi="Courier New" w:cs="Courier New"/>
        </w:rPr>
        <w:t>────────────────────┴────────────────────────┴─────────────────────────────</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I. Холодное водоснабжение</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холодное            перерыва подачи холодной перерыва подачи холодной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водоснабжение в     воды:                    воды, исчисленной суммарно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года        8 часов (суммарно) </w:t>
      </w:r>
      <w:proofErr w:type="gramStart"/>
      <w:r w:rsidRPr="00F1604E">
        <w:rPr>
          <w:rFonts w:ascii="Courier New" w:hAnsi="Courier New" w:cs="Courier New"/>
        </w:rPr>
        <w:t>в</w:t>
      </w:r>
      <w:proofErr w:type="gramEnd"/>
      <w:r w:rsidRPr="00F1604E">
        <w:rPr>
          <w:rFonts w:ascii="Courier New" w:hAnsi="Courier New" w:cs="Courier New"/>
        </w:rPr>
        <w:t xml:space="preserve">     за расчетный период, 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1 месяца,        </w:t>
      </w:r>
      <w:proofErr w:type="gramStart"/>
      <w:r w:rsidRPr="00F1604E">
        <w:rPr>
          <w:rFonts w:ascii="Courier New" w:hAnsi="Courier New" w:cs="Courier New"/>
        </w:rPr>
        <w:t>котором</w:t>
      </w:r>
      <w:proofErr w:type="gramEnd"/>
      <w:r w:rsidRPr="00F1604E">
        <w:rPr>
          <w:rFonts w:ascii="Courier New" w:hAnsi="Courier New" w:cs="Courier New"/>
        </w:rPr>
        <w:t xml:space="preserve"> произошло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4 часа единовременно,    превышение, размер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аварии в             коммунальную услугу </w:t>
      </w:r>
      <w:proofErr w:type="gramStart"/>
      <w:r w:rsidRPr="00F1604E">
        <w:rPr>
          <w:rFonts w:ascii="Courier New" w:hAnsi="Courier New" w:cs="Courier New"/>
        </w:rPr>
        <w:t>за</w:t>
      </w:r>
      <w:proofErr w:type="gramEnd"/>
      <w:r w:rsidRPr="00F1604E">
        <w:rPr>
          <w:rFonts w:ascii="Courier New" w:hAnsi="Courier New" w:cs="Courier New"/>
        </w:rPr>
        <w:t xml:space="preserve"> такой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централизованных </w:t>
      </w:r>
      <w:proofErr w:type="gramStart"/>
      <w:r w:rsidRPr="00F1604E">
        <w:rPr>
          <w:rFonts w:ascii="Courier New" w:hAnsi="Courier New" w:cs="Courier New"/>
        </w:rPr>
        <w:t>сетях</w:t>
      </w:r>
      <w:proofErr w:type="gramEnd"/>
      <w:r w:rsidRPr="00F1604E">
        <w:rPr>
          <w:rFonts w:ascii="Courier New" w:hAnsi="Courier New" w:cs="Courier New"/>
        </w:rPr>
        <w:t xml:space="preserve">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инженерно-технического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обеспечения холодного    платы, определенного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водоснабжения - в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 с           соответствии с приложением N</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требованиями             </w:t>
      </w:r>
      <w:hyperlink r:id="rId12" w:history="1">
        <w:r w:rsidRPr="00F1604E">
          <w:rPr>
            <w:rFonts w:ascii="Courier New" w:hAnsi="Courier New" w:cs="Courier New"/>
            <w:color w:val="0000FF"/>
          </w:rPr>
          <w:t>2</w:t>
        </w:r>
      </w:hyperlink>
      <w:r w:rsidRPr="00F1604E">
        <w:rPr>
          <w:rFonts w:ascii="Courier New" w:hAnsi="Courier New" w:cs="Courier New"/>
        </w:rPr>
        <w:t xml:space="preserve"> к Правилам предоставления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коммунальных услуг</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Российской Федерации     собственникам 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 </w:t>
      </w:r>
      <w:proofErr w:type="gramStart"/>
      <w:r w:rsidRPr="00F1604E">
        <w:rPr>
          <w:rFonts w:ascii="Courier New" w:hAnsi="Courier New" w:cs="Courier New"/>
        </w:rPr>
        <w:t>техническом</w:t>
      </w:r>
      <w:proofErr w:type="gramEnd"/>
      <w:r w:rsidRPr="00F1604E">
        <w:rPr>
          <w:rFonts w:ascii="Courier New" w:hAnsi="Courier New" w:cs="Courier New"/>
        </w:rPr>
        <w:t xml:space="preserve">            пользователям помещений в</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регулировании</w:t>
      </w:r>
      <w:proofErr w:type="gramEnd"/>
      <w:r w:rsidRPr="00F1604E">
        <w:rPr>
          <w:rFonts w:ascii="Courier New" w:hAnsi="Courier New" w:cs="Courier New"/>
        </w:rPr>
        <w:t xml:space="preserve">,           </w:t>
      </w:r>
      <w:r w:rsidR="005860A3" w:rsidRPr="00F1604E">
        <w:rPr>
          <w:rFonts w:ascii="Courier New" w:hAnsi="Courier New" w:cs="Courier New"/>
        </w:rPr>
        <w:t>многоквартирн</w:t>
      </w:r>
      <w:r w:rsidRPr="00F1604E">
        <w:rPr>
          <w:rFonts w:ascii="Courier New" w:hAnsi="Courier New" w:cs="Courier New"/>
        </w:rPr>
        <w:t>ых домах и</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установленными для       жилых домов, утвержденным</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наружных</w:t>
      </w:r>
      <w:proofErr w:type="gramEnd"/>
      <w:r w:rsidRPr="00F1604E">
        <w:rPr>
          <w:rFonts w:ascii="Courier New" w:hAnsi="Courier New" w:cs="Courier New"/>
        </w:rPr>
        <w:t xml:space="preserve"> водопроводных   Постановлением Правительства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сетей и сооружений (СНиП Российской Федерации от 6</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2.04.02-84*)             мая 2011 г. N 354 (далее -</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Правила), с учетом положений</w:t>
      </w:r>
      <w:proofErr w:type="gramEnd"/>
    </w:p>
    <w:p w:rsidR="000A556D" w:rsidRPr="00F1604E" w:rsidRDefault="009178CC" w:rsidP="000A556D">
      <w:pPr>
        <w:pStyle w:val="ConsPlusCell"/>
        <w:rPr>
          <w:rFonts w:ascii="Courier New" w:hAnsi="Courier New" w:cs="Courier New"/>
        </w:rPr>
      </w:pPr>
      <w:hyperlink r:id="rId13" w:history="1">
        <w:r w:rsidR="000A556D" w:rsidRPr="00F1604E">
          <w:rPr>
            <w:rFonts w:ascii="Courier New" w:hAnsi="Courier New" w:cs="Courier New"/>
            <w:color w:val="0000FF"/>
          </w:rPr>
          <w:t>раздела IX</w:t>
        </w:r>
      </w:hyperlink>
      <w:r w:rsidR="000A556D"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 Постоянное       отклонение состава и     при несоответствии состава 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соответствие        свойств холодной воды от свойств холодной воды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состава и свой</w:t>
      </w:r>
      <w:proofErr w:type="gramStart"/>
      <w:r w:rsidRPr="00F1604E">
        <w:rPr>
          <w:rFonts w:ascii="Courier New" w:hAnsi="Courier New" w:cs="Courier New"/>
        </w:rPr>
        <w:t>ств   тр</w:t>
      </w:r>
      <w:proofErr w:type="gramEnd"/>
      <w:r w:rsidRPr="00F1604E">
        <w:rPr>
          <w:rFonts w:ascii="Courier New" w:hAnsi="Courier New" w:cs="Courier New"/>
        </w:rPr>
        <w:t>ебований               требованиям законодательства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холодной воды       законодательства         Российской Федерации 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         Российской Федерации о   техническом регулировании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w:t>
      </w:r>
      <w:proofErr w:type="gramStart"/>
      <w:r w:rsidRPr="00F1604E">
        <w:rPr>
          <w:rFonts w:ascii="Courier New" w:hAnsi="Courier New" w:cs="Courier New"/>
        </w:rPr>
        <w:t>техническом</w:t>
      </w:r>
      <w:proofErr w:type="gramEnd"/>
      <w:r w:rsidRPr="00F1604E">
        <w:rPr>
          <w:rFonts w:ascii="Courier New" w:hAnsi="Courier New" w:cs="Courier New"/>
        </w:rPr>
        <w:t xml:space="preserve">              размер платы за коммунальную</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Российской</w:t>
      </w:r>
      <w:proofErr w:type="gramEnd"/>
      <w:r w:rsidRPr="00F1604E">
        <w:rPr>
          <w:rFonts w:ascii="Courier New" w:hAnsi="Courier New" w:cs="Courier New"/>
        </w:rPr>
        <w:t xml:space="preserve">          регулировании не         услугу, определенный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Федерации о         допускается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                                  </w:t>
      </w: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регулировании                                </w:t>
      </w:r>
      <w:hyperlink r:id="rId14" w:history="1">
        <w:r w:rsidRPr="00F1604E">
          <w:rPr>
            <w:rFonts w:ascii="Courier New" w:hAnsi="Courier New" w:cs="Courier New"/>
            <w:color w:val="0000FF"/>
          </w:rPr>
          <w:t>2</w:t>
        </w:r>
      </w:hyperlink>
      <w:r w:rsidRPr="00F1604E">
        <w:rPr>
          <w:rFonts w:ascii="Courier New" w:hAnsi="Courier New" w:cs="Courier New"/>
        </w:rPr>
        <w:t xml:space="preserve"> к Правилам, снижается </w:t>
      </w:r>
      <w:proofErr w:type="gramStart"/>
      <w:r w:rsidRPr="00F1604E">
        <w:rPr>
          <w:rFonts w:ascii="Courier New" w:hAnsi="Courier New" w:cs="Courier New"/>
        </w:rPr>
        <w:t>на</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(СанПиН                                      размер платы, исчисленный</w:t>
      </w:r>
      <w:proofErr w:type="gramEnd"/>
    </w:p>
    <w:p w:rsidR="000A556D" w:rsidRPr="00F1604E" w:rsidRDefault="009178CC" w:rsidP="000A556D">
      <w:pPr>
        <w:pStyle w:val="ConsPlusCell"/>
        <w:rPr>
          <w:rFonts w:ascii="Courier New" w:hAnsi="Courier New" w:cs="Courier New"/>
        </w:rPr>
      </w:pPr>
      <w:hyperlink r:id="rId15" w:history="1">
        <w:proofErr w:type="gramStart"/>
        <w:r w:rsidR="000A556D" w:rsidRPr="00F1604E">
          <w:rPr>
            <w:rFonts w:ascii="Courier New" w:hAnsi="Courier New" w:cs="Courier New"/>
            <w:color w:val="0000FF"/>
          </w:rPr>
          <w:t>2.1.4.1074-01</w:t>
        </w:r>
      </w:hyperlink>
      <w:r w:rsidR="000A556D" w:rsidRPr="00F1604E">
        <w:rPr>
          <w:rFonts w:ascii="Courier New" w:hAnsi="Courier New" w:cs="Courier New"/>
        </w:rPr>
        <w:t>)                               суммарно за каждый день</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предоставления </w:t>
      </w:r>
      <w:proofErr w:type="gramStart"/>
      <w:r w:rsidRPr="00F1604E">
        <w:rPr>
          <w:rFonts w:ascii="Courier New" w:hAnsi="Courier New" w:cs="Courier New"/>
        </w:rPr>
        <w:t>коммунальной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lastRenderedPageBreak/>
        <w:t xml:space="preserve">                                              услуги </w:t>
      </w:r>
      <w:proofErr w:type="gramStart"/>
      <w:r w:rsidRPr="00F1604E">
        <w:rPr>
          <w:rFonts w:ascii="Courier New" w:hAnsi="Courier New" w:cs="Courier New"/>
        </w:rPr>
        <w:t>ненадлежащего</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качества (независимо от</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показаний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16"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3. Давление в       отклонение давления не   за каждый час подачи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системе холодного   допускается              холодной воды суммарно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водоснабжения в                              течение расчетного периода,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точке </w:t>
      </w:r>
      <w:proofErr w:type="spellStart"/>
      <w:proofErr w:type="gramStart"/>
      <w:r w:rsidRPr="00F1604E">
        <w:rPr>
          <w:rFonts w:ascii="Courier New" w:hAnsi="Courier New" w:cs="Courier New"/>
        </w:rPr>
        <w:t>водоразбора</w:t>
      </w:r>
      <w:proofErr w:type="spellEnd"/>
      <w:proofErr w:type="gramEnd"/>
      <w:r w:rsidRPr="00F1604E">
        <w:rPr>
          <w:rFonts w:ascii="Courier New" w:hAnsi="Courier New" w:cs="Courier New"/>
        </w:rPr>
        <w:t xml:space="preserve">                            в котором произошло</w:t>
      </w:r>
    </w:p>
    <w:p w:rsidR="000A556D" w:rsidRPr="00F1604E" w:rsidRDefault="009178CC" w:rsidP="000A556D">
      <w:pPr>
        <w:pStyle w:val="ConsPlusCell"/>
        <w:rPr>
          <w:rFonts w:ascii="Courier New" w:hAnsi="Courier New" w:cs="Courier New"/>
        </w:rPr>
      </w:pPr>
      <w:hyperlink r:id="rId17" w:history="1">
        <w:r w:rsidR="000A556D" w:rsidRPr="00F1604E">
          <w:rPr>
            <w:rFonts w:ascii="Courier New" w:hAnsi="Courier New" w:cs="Courier New"/>
            <w:color w:val="0000FF"/>
          </w:rPr>
          <w:t>&lt;1&gt;</w:t>
        </w:r>
      </w:hyperlink>
      <w:r w:rsidR="000A556D" w:rsidRPr="00F1604E">
        <w:rPr>
          <w:rFonts w:ascii="Courier New" w:hAnsi="Courier New" w:cs="Courier New"/>
        </w:rPr>
        <w:t>:                                         отклонение давления: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 </w:t>
      </w:r>
      <w:proofErr w:type="gramStart"/>
      <w:r w:rsidR="005860A3" w:rsidRPr="00F1604E">
        <w:rPr>
          <w:rFonts w:ascii="Courier New" w:hAnsi="Courier New" w:cs="Courier New"/>
        </w:rPr>
        <w:t>многоквартирн</w:t>
      </w:r>
      <w:r w:rsidRPr="00F1604E">
        <w:rPr>
          <w:rFonts w:ascii="Courier New" w:hAnsi="Courier New" w:cs="Courier New"/>
        </w:rPr>
        <w:t>ых</w:t>
      </w:r>
      <w:proofErr w:type="gramEnd"/>
      <w:r w:rsidRPr="00F1604E">
        <w:rPr>
          <w:rFonts w:ascii="Courier New" w:hAnsi="Courier New" w:cs="Courier New"/>
        </w:rPr>
        <w:t xml:space="preserve">                            при давлении, отличающемся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домах и жилых домах                          от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до 25</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от 0,03 МПа (0,3                           процентов, размер платы 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кгс/кв. см) до 0,6                           коммунальную услугу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МПа (6 кгс/кв. см);                          указанный расчетный период</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 </w:t>
      </w:r>
      <w:proofErr w:type="gramStart"/>
      <w:r w:rsidRPr="00F1604E">
        <w:rPr>
          <w:rFonts w:ascii="Courier New" w:hAnsi="Courier New" w:cs="Courier New"/>
        </w:rPr>
        <w:t>водоразборных</w:t>
      </w:r>
      <w:proofErr w:type="gramEnd"/>
      <w:r w:rsidRPr="00F1604E">
        <w:rPr>
          <w:rFonts w:ascii="Courier New" w:hAnsi="Courier New" w:cs="Courier New"/>
        </w:rPr>
        <w:t xml:space="preserve">                              снижается на 0,1 процента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колонок - не менее                           размера платы, определенного</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0,1 МПа (1 кгс/кв.                           за такой расчетный период 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см</w:t>
      </w:r>
      <w:proofErr w:type="gramEnd"/>
      <w:r w:rsidRPr="00F1604E">
        <w:rPr>
          <w:rFonts w:ascii="Courier New" w:hAnsi="Courier New" w:cs="Courier New"/>
        </w:rPr>
        <w:t>)                                          соответствии с приложением N</w:t>
      </w:r>
    </w:p>
    <w:p w:rsidR="000A556D" w:rsidRPr="00F1604E" w:rsidRDefault="009178CC" w:rsidP="000A556D">
      <w:pPr>
        <w:pStyle w:val="ConsPlusCell"/>
        <w:rPr>
          <w:rFonts w:ascii="Courier New" w:hAnsi="Courier New" w:cs="Courier New"/>
        </w:rPr>
      </w:pPr>
      <w:hyperlink r:id="rId18"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давлении, отличающемся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более чем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25 процентов, размер</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за </w:t>
      </w:r>
      <w:proofErr w:type="gramStart"/>
      <w:r w:rsidRPr="00F1604E">
        <w:rPr>
          <w:rFonts w:ascii="Courier New" w:hAnsi="Courier New" w:cs="Courier New"/>
        </w:rPr>
        <w:t>коммунальную</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услугу, </w:t>
      </w:r>
      <w:proofErr w:type="gramStart"/>
      <w:r w:rsidRPr="00F1604E">
        <w:rPr>
          <w:rFonts w:ascii="Courier New" w:hAnsi="Courier New" w:cs="Courier New"/>
        </w:rPr>
        <w:t>определенный</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19"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снижается </w:t>
      </w:r>
      <w:proofErr w:type="gramStart"/>
      <w:r w:rsidR="000A556D" w:rsidRPr="00F1604E">
        <w:rPr>
          <w:rFonts w:ascii="Courier New" w:hAnsi="Courier New" w:cs="Courier New"/>
        </w:rPr>
        <w:t>на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размер платы, исчисленный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суммарно за каждый день</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предоставления </w:t>
      </w:r>
      <w:proofErr w:type="gramStart"/>
      <w:r w:rsidRPr="00F1604E">
        <w:rPr>
          <w:rFonts w:ascii="Courier New" w:hAnsi="Courier New" w:cs="Courier New"/>
        </w:rPr>
        <w:t>коммунальной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услуги </w:t>
      </w:r>
      <w:proofErr w:type="gramStart"/>
      <w:r w:rsidRPr="00F1604E">
        <w:rPr>
          <w:rFonts w:ascii="Courier New" w:hAnsi="Courier New" w:cs="Courier New"/>
        </w:rPr>
        <w:t>ненадлежащего</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качества (независимо от</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показаний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20"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II. Горячее водоснабжение</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4.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горячее             перерыва подачи горячей  перерыва подачи горячей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водоснабжение в     воды:                    воды, исчисленной суммарно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года        8 часов (суммарно) </w:t>
      </w:r>
      <w:proofErr w:type="gramStart"/>
      <w:r w:rsidRPr="00F1604E">
        <w:rPr>
          <w:rFonts w:ascii="Courier New" w:hAnsi="Courier New" w:cs="Courier New"/>
        </w:rPr>
        <w:t>в</w:t>
      </w:r>
      <w:proofErr w:type="gramEnd"/>
      <w:r w:rsidRPr="00F1604E">
        <w:rPr>
          <w:rFonts w:ascii="Courier New" w:hAnsi="Courier New" w:cs="Courier New"/>
        </w:rPr>
        <w:t xml:space="preserve">     за расчетный период, 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1 месяца,        </w:t>
      </w:r>
      <w:proofErr w:type="gramStart"/>
      <w:r w:rsidRPr="00F1604E">
        <w:rPr>
          <w:rFonts w:ascii="Courier New" w:hAnsi="Courier New" w:cs="Courier New"/>
        </w:rPr>
        <w:t>котором</w:t>
      </w:r>
      <w:proofErr w:type="gramEnd"/>
      <w:r w:rsidRPr="00F1604E">
        <w:rPr>
          <w:rFonts w:ascii="Courier New" w:hAnsi="Courier New" w:cs="Courier New"/>
        </w:rPr>
        <w:t xml:space="preserve"> произошло указанное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4 часа единовременно,    превышение, размер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аварии на тупиковой  коммунальную услугу </w:t>
      </w:r>
      <w:proofErr w:type="gramStart"/>
      <w:r w:rsidRPr="00F1604E">
        <w:rPr>
          <w:rFonts w:ascii="Courier New" w:hAnsi="Courier New" w:cs="Courier New"/>
        </w:rPr>
        <w:t>за</w:t>
      </w:r>
      <w:proofErr w:type="gramEnd"/>
      <w:r w:rsidRPr="00F1604E">
        <w:rPr>
          <w:rFonts w:ascii="Courier New" w:hAnsi="Courier New" w:cs="Courier New"/>
        </w:rPr>
        <w:t xml:space="preserve"> такой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магистрали - 24 часа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подряд;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продолжительность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перерыва в горячем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водоснабжении в связи с  соответствии с приложением N</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производством </w:t>
      </w:r>
      <w:proofErr w:type="gramStart"/>
      <w:r w:rsidRPr="00F1604E">
        <w:rPr>
          <w:rFonts w:ascii="Courier New" w:hAnsi="Courier New" w:cs="Courier New"/>
        </w:rPr>
        <w:t>ежегодных</w:t>
      </w:r>
      <w:proofErr w:type="gramEnd"/>
      <w:r w:rsidR="009178CC">
        <w:fldChar w:fldCharType="begin"/>
      </w:r>
      <w:r w:rsidR="009178CC">
        <w:instrText xml:space="preserve"> HYPERLINK "consultantplus://offline/ref=5254EF037BA1A0D506C52868712940E909BE030C0EAE66A0DCAFE77F650D3B5A78430CEBD4D44051e828J" </w:instrText>
      </w:r>
      <w:r w:rsidR="009178CC">
        <w:fldChar w:fldCharType="separate"/>
      </w:r>
      <w:r w:rsidRPr="00F1604E">
        <w:rPr>
          <w:rFonts w:ascii="Courier New" w:hAnsi="Courier New" w:cs="Courier New"/>
          <w:color w:val="0000FF"/>
        </w:rPr>
        <w:t>2</w:t>
      </w:r>
      <w:r w:rsidR="009178CC">
        <w:rPr>
          <w:rFonts w:ascii="Courier New" w:hAnsi="Courier New" w:cs="Courier New"/>
          <w:color w:val="0000FF"/>
        </w:rPr>
        <w:fldChar w:fldCharType="end"/>
      </w:r>
      <w:r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ремонтных и              положений </w:t>
      </w:r>
      <w:hyperlink r:id="rId21"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профилактических работ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централизованных </w:t>
      </w:r>
      <w:proofErr w:type="gramStart"/>
      <w:r w:rsidRPr="00F1604E">
        <w:rPr>
          <w:rFonts w:ascii="Courier New" w:hAnsi="Courier New" w:cs="Courier New"/>
        </w:rPr>
        <w:t>сетях</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инженерно-технического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обеспечения горячего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осуществляется 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соответствии </w:t>
      </w:r>
      <w:proofErr w:type="gramStart"/>
      <w:r w:rsidRPr="00F1604E">
        <w:rPr>
          <w:rFonts w:ascii="Courier New" w:hAnsi="Courier New" w:cs="Courier New"/>
        </w:rPr>
        <w:t>с</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Российской Федерации 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lastRenderedPageBreak/>
        <w:t>регулировании (СанПиН</w:t>
      </w:r>
      <w:proofErr w:type="gramEnd"/>
    </w:p>
    <w:p w:rsidR="000A556D" w:rsidRPr="00F1604E" w:rsidRDefault="009178CC" w:rsidP="000A556D">
      <w:pPr>
        <w:pStyle w:val="ConsPlusCell"/>
        <w:rPr>
          <w:rFonts w:ascii="Courier New" w:hAnsi="Courier New" w:cs="Courier New"/>
        </w:rPr>
      </w:pPr>
      <w:hyperlink r:id="rId22" w:history="1">
        <w:proofErr w:type="gramStart"/>
        <w:r w:rsidR="000A556D" w:rsidRPr="00F1604E">
          <w:rPr>
            <w:rFonts w:ascii="Courier New" w:hAnsi="Courier New" w:cs="Courier New"/>
            <w:color w:val="0000FF"/>
          </w:rPr>
          <w:t>2.1.4.2496-09</w:t>
        </w:r>
      </w:hyperlink>
      <w:r w:rsidR="000A556D" w:rsidRPr="00F1604E">
        <w:rPr>
          <w:rFonts w:ascii="Courier New" w:hAnsi="Courier New" w:cs="Courier New"/>
        </w:rPr>
        <w:t>)</w:t>
      </w:r>
      <w:proofErr w:type="gramEnd"/>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5. Обеспечение      допустимое отклонение    за каждые 3 °C отступления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соответствия        температуры горячей воды от допустимых отклонений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температуры </w:t>
      </w:r>
      <w:proofErr w:type="gramStart"/>
      <w:r w:rsidRPr="00F1604E">
        <w:rPr>
          <w:rFonts w:ascii="Courier New" w:hAnsi="Courier New" w:cs="Courier New"/>
        </w:rPr>
        <w:t xml:space="preserve">горячей в точке </w:t>
      </w:r>
      <w:proofErr w:type="spellStart"/>
      <w:r w:rsidRPr="00F1604E">
        <w:rPr>
          <w:rFonts w:ascii="Courier New" w:hAnsi="Courier New" w:cs="Courier New"/>
        </w:rPr>
        <w:t>водоразбора</w:t>
      </w:r>
      <w:proofErr w:type="spellEnd"/>
      <w:r w:rsidRPr="00F1604E">
        <w:rPr>
          <w:rFonts w:ascii="Courier New" w:hAnsi="Courier New" w:cs="Courier New"/>
        </w:rPr>
        <w:t xml:space="preserve"> от   температуры горячей воды</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воды в точке        температуры горячей воды размер платы за </w:t>
      </w:r>
      <w:proofErr w:type="gramStart"/>
      <w:r w:rsidRPr="00F1604E">
        <w:rPr>
          <w:rFonts w:ascii="Courier New" w:hAnsi="Courier New" w:cs="Courier New"/>
        </w:rPr>
        <w:t>коммунальную</w:t>
      </w:r>
      <w:proofErr w:type="gramEnd"/>
    </w:p>
    <w:p w:rsidR="000A556D" w:rsidRPr="00F1604E" w:rsidRDefault="000A556D" w:rsidP="000A556D">
      <w:pPr>
        <w:pStyle w:val="ConsPlusCell"/>
        <w:rPr>
          <w:rFonts w:ascii="Courier New" w:hAnsi="Courier New" w:cs="Courier New"/>
        </w:rPr>
      </w:pPr>
      <w:proofErr w:type="spellStart"/>
      <w:r w:rsidRPr="00F1604E">
        <w:rPr>
          <w:rFonts w:ascii="Courier New" w:hAnsi="Courier New" w:cs="Courier New"/>
        </w:rPr>
        <w:t>водоразбора</w:t>
      </w:r>
      <w:proofErr w:type="spellEnd"/>
      <w:r w:rsidRPr="00F1604E">
        <w:rPr>
          <w:rFonts w:ascii="Courier New" w:hAnsi="Courier New" w:cs="Courier New"/>
        </w:rPr>
        <w:t xml:space="preserve">         в точке </w:t>
      </w:r>
      <w:proofErr w:type="spellStart"/>
      <w:r w:rsidRPr="00F1604E">
        <w:rPr>
          <w:rFonts w:ascii="Courier New" w:hAnsi="Courier New" w:cs="Courier New"/>
        </w:rPr>
        <w:t>водоразбора</w:t>
      </w:r>
      <w:proofErr w:type="spellEnd"/>
      <w:r w:rsidRPr="00F1604E">
        <w:rPr>
          <w:rFonts w:ascii="Courier New" w:hAnsi="Courier New" w:cs="Courier New"/>
        </w:rPr>
        <w:t>,     услугу за расчетный период,</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         </w:t>
      </w:r>
      <w:proofErr w:type="gramStart"/>
      <w:r w:rsidRPr="00F1604E">
        <w:rPr>
          <w:rFonts w:ascii="Courier New" w:hAnsi="Courier New" w:cs="Courier New"/>
        </w:rPr>
        <w:t>соответствующей</w:t>
      </w:r>
      <w:proofErr w:type="gramEnd"/>
      <w:r w:rsidRPr="00F1604E">
        <w:rPr>
          <w:rFonts w:ascii="Courier New" w:hAnsi="Courier New" w:cs="Courier New"/>
        </w:rPr>
        <w:t xml:space="preserve">          в котором произошло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требованиям              указанное отступление,</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Российской</w:t>
      </w:r>
      <w:proofErr w:type="gramEnd"/>
      <w:r w:rsidRPr="00F1604E">
        <w:rPr>
          <w:rFonts w:ascii="Courier New" w:hAnsi="Courier New" w:cs="Courier New"/>
        </w:rPr>
        <w:t xml:space="preserve">          законодательства         снижается на 0,1 процента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Федерации о         Российской Федерации о   размера платы, определенного</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         </w:t>
      </w:r>
      <w:proofErr w:type="spellStart"/>
      <w:proofErr w:type="gramStart"/>
      <w:r w:rsidRPr="00F1604E">
        <w:rPr>
          <w:rFonts w:ascii="Courier New" w:hAnsi="Courier New" w:cs="Courier New"/>
        </w:rPr>
        <w:t>техническом</w:t>
      </w:r>
      <w:proofErr w:type="spellEnd"/>
      <w:proofErr w:type="gramEnd"/>
      <w:r w:rsidRPr="00F1604E">
        <w:rPr>
          <w:rFonts w:ascii="Courier New" w:hAnsi="Courier New" w:cs="Courier New"/>
        </w:rPr>
        <w:t xml:space="preserve">              за такой расчетный период 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регулировании       </w:t>
      </w:r>
      <w:proofErr w:type="spellStart"/>
      <w:proofErr w:type="gramStart"/>
      <w:r w:rsidRPr="00F1604E">
        <w:rPr>
          <w:rFonts w:ascii="Courier New" w:hAnsi="Courier New" w:cs="Courier New"/>
        </w:rPr>
        <w:t>регулировании</w:t>
      </w:r>
      <w:proofErr w:type="spellEnd"/>
      <w:proofErr w:type="gramEnd"/>
      <w:r w:rsidRPr="00F1604E">
        <w:rPr>
          <w:rFonts w:ascii="Courier New" w:hAnsi="Courier New" w:cs="Courier New"/>
        </w:rPr>
        <w:t>:           соответствии с приложением N</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xml:space="preserve">(СанПиН             в ночное время (с 0.00   </w:t>
      </w:r>
      <w:hyperlink r:id="rId23" w:history="1">
        <w:r w:rsidRPr="00F1604E">
          <w:rPr>
            <w:rFonts w:ascii="Courier New" w:hAnsi="Courier New" w:cs="Courier New"/>
            <w:color w:val="0000FF"/>
          </w:rPr>
          <w:t>2</w:t>
        </w:r>
      </w:hyperlink>
      <w:r w:rsidRPr="00F1604E">
        <w:rPr>
          <w:rFonts w:ascii="Courier New" w:hAnsi="Courier New" w:cs="Courier New"/>
        </w:rPr>
        <w:t xml:space="preserve"> к Правилам, за каждый час</w:t>
      </w:r>
      <w:proofErr w:type="gramEnd"/>
    </w:p>
    <w:p w:rsidR="000A556D" w:rsidRPr="00F1604E" w:rsidRDefault="009178CC" w:rsidP="000A556D">
      <w:pPr>
        <w:pStyle w:val="ConsPlusCell"/>
        <w:rPr>
          <w:rFonts w:ascii="Courier New" w:hAnsi="Courier New" w:cs="Courier New"/>
        </w:rPr>
      </w:pPr>
      <w:hyperlink r:id="rId24" w:history="1">
        <w:proofErr w:type="gramStart"/>
        <w:r w:rsidR="000A556D" w:rsidRPr="00F1604E">
          <w:rPr>
            <w:rFonts w:ascii="Courier New" w:hAnsi="Courier New" w:cs="Courier New"/>
            <w:color w:val="0000FF"/>
          </w:rPr>
          <w:t>2.1.4.2496-09</w:t>
        </w:r>
      </w:hyperlink>
      <w:r w:rsidR="000A556D" w:rsidRPr="00F1604E">
        <w:rPr>
          <w:rFonts w:ascii="Courier New" w:hAnsi="Courier New" w:cs="Courier New"/>
        </w:rPr>
        <w:t xml:space="preserve">) </w:t>
      </w:r>
      <w:hyperlink r:id="rId25" w:history="1">
        <w:r w:rsidR="000A556D" w:rsidRPr="00F1604E">
          <w:rPr>
            <w:rFonts w:ascii="Courier New" w:hAnsi="Courier New" w:cs="Courier New"/>
            <w:color w:val="0000FF"/>
          </w:rPr>
          <w:t>&lt;2&gt;</w:t>
        </w:r>
      </w:hyperlink>
      <w:r w:rsidR="000A556D" w:rsidRPr="00F1604E">
        <w:rPr>
          <w:rFonts w:ascii="Courier New" w:hAnsi="Courier New" w:cs="Courier New"/>
        </w:rPr>
        <w:t xml:space="preserve">  до 5.00 часов) - не      отступления от допустимых</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более чем на 5 °C;       отклонений суммарно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в дневное время (с 5.00  течение расчетного периода с</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до 00.00 часов) - не     учетом положений </w:t>
      </w:r>
      <w:hyperlink r:id="rId26" w:history="1">
        <w:r w:rsidRPr="00F1604E">
          <w:rPr>
            <w:rFonts w:ascii="Courier New" w:hAnsi="Courier New" w:cs="Courier New"/>
            <w:color w:val="0000FF"/>
          </w:rPr>
          <w:t>раздела IX</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более чем на 3 °C        Правил. За каждый час подачи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горячей воды, температура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которой в точке разбора ниже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40 °C, суммарно в течение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расчетного периода оплата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потребленной воды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производится по тарифу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холодную воду</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6. Постоянное       отклонение состава и     при несоответствии состава 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соответствие        свойств </w:t>
      </w:r>
      <w:proofErr w:type="gramStart"/>
      <w:r w:rsidRPr="00F1604E">
        <w:rPr>
          <w:rFonts w:ascii="Courier New" w:hAnsi="Courier New" w:cs="Courier New"/>
        </w:rPr>
        <w:t>горячей воды от  свойств горячей воды</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состава и свой</w:t>
      </w:r>
      <w:proofErr w:type="gramStart"/>
      <w:r w:rsidRPr="00F1604E">
        <w:rPr>
          <w:rFonts w:ascii="Courier New" w:hAnsi="Courier New" w:cs="Courier New"/>
        </w:rPr>
        <w:t>ств   тр</w:t>
      </w:r>
      <w:proofErr w:type="gramEnd"/>
      <w:r w:rsidRPr="00F1604E">
        <w:rPr>
          <w:rFonts w:ascii="Courier New" w:hAnsi="Courier New" w:cs="Courier New"/>
        </w:rPr>
        <w:t>ебований               требованиям законодательства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горячей воды        законодательства         Российской Федерации 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         Российской Федерации о   техническом регулировании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w:t>
      </w:r>
      <w:proofErr w:type="gramStart"/>
      <w:r w:rsidRPr="00F1604E">
        <w:rPr>
          <w:rFonts w:ascii="Courier New" w:hAnsi="Courier New" w:cs="Courier New"/>
        </w:rPr>
        <w:t>техническом</w:t>
      </w:r>
      <w:proofErr w:type="gramEnd"/>
      <w:r w:rsidRPr="00F1604E">
        <w:rPr>
          <w:rFonts w:ascii="Courier New" w:hAnsi="Courier New" w:cs="Courier New"/>
        </w:rPr>
        <w:t xml:space="preserve">              размер платы за коммунальную</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Российской</w:t>
      </w:r>
      <w:proofErr w:type="gramEnd"/>
      <w:r w:rsidRPr="00F1604E">
        <w:rPr>
          <w:rFonts w:ascii="Courier New" w:hAnsi="Courier New" w:cs="Courier New"/>
        </w:rPr>
        <w:t xml:space="preserve">          регулировании не         услугу, определенный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Федерации о         допускается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                                  </w:t>
      </w: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регулировании                                </w:t>
      </w:r>
      <w:hyperlink r:id="rId27" w:history="1">
        <w:r w:rsidRPr="00F1604E">
          <w:rPr>
            <w:rFonts w:ascii="Courier New" w:hAnsi="Courier New" w:cs="Courier New"/>
            <w:color w:val="0000FF"/>
          </w:rPr>
          <w:t>2</w:t>
        </w:r>
      </w:hyperlink>
      <w:r w:rsidRPr="00F1604E">
        <w:rPr>
          <w:rFonts w:ascii="Courier New" w:hAnsi="Courier New" w:cs="Courier New"/>
        </w:rPr>
        <w:t xml:space="preserve"> к Правилам, снижается </w:t>
      </w:r>
      <w:proofErr w:type="gramStart"/>
      <w:r w:rsidRPr="00F1604E">
        <w:rPr>
          <w:rFonts w:ascii="Courier New" w:hAnsi="Courier New" w:cs="Courier New"/>
        </w:rPr>
        <w:t>на</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(СанПиН                                      размер платы, исчисленный</w:t>
      </w:r>
      <w:proofErr w:type="gramEnd"/>
    </w:p>
    <w:p w:rsidR="000A556D" w:rsidRPr="00F1604E" w:rsidRDefault="009178CC" w:rsidP="000A556D">
      <w:pPr>
        <w:pStyle w:val="ConsPlusCell"/>
        <w:rPr>
          <w:rFonts w:ascii="Courier New" w:hAnsi="Courier New" w:cs="Courier New"/>
        </w:rPr>
      </w:pPr>
      <w:hyperlink r:id="rId28" w:history="1">
        <w:proofErr w:type="gramStart"/>
        <w:r w:rsidR="000A556D" w:rsidRPr="00F1604E">
          <w:rPr>
            <w:rFonts w:ascii="Courier New" w:hAnsi="Courier New" w:cs="Courier New"/>
            <w:color w:val="0000FF"/>
          </w:rPr>
          <w:t>2.1.4.2496-09</w:t>
        </w:r>
      </w:hyperlink>
      <w:r w:rsidR="000A556D" w:rsidRPr="00F1604E">
        <w:rPr>
          <w:rFonts w:ascii="Courier New" w:hAnsi="Courier New" w:cs="Courier New"/>
        </w:rPr>
        <w:t>)                               суммарно за каждый день</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предоставления </w:t>
      </w:r>
      <w:proofErr w:type="gramStart"/>
      <w:r w:rsidRPr="00F1604E">
        <w:rPr>
          <w:rFonts w:ascii="Courier New" w:hAnsi="Courier New" w:cs="Courier New"/>
        </w:rPr>
        <w:t>коммунальной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услуги </w:t>
      </w:r>
      <w:proofErr w:type="gramStart"/>
      <w:r w:rsidRPr="00F1604E">
        <w:rPr>
          <w:rFonts w:ascii="Courier New" w:hAnsi="Courier New" w:cs="Courier New"/>
        </w:rPr>
        <w:t>ненадлежащего</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качества (независимо от</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показаний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29"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7. Давление в       отклонение давления </w:t>
      </w:r>
      <w:proofErr w:type="spellStart"/>
      <w:r w:rsidRPr="00F1604E">
        <w:rPr>
          <w:rFonts w:ascii="Courier New" w:hAnsi="Courier New" w:cs="Courier New"/>
        </w:rPr>
        <w:t>вза</w:t>
      </w:r>
      <w:proofErr w:type="spellEnd"/>
      <w:r w:rsidRPr="00F1604E">
        <w:rPr>
          <w:rFonts w:ascii="Courier New" w:hAnsi="Courier New" w:cs="Courier New"/>
        </w:rPr>
        <w:t xml:space="preserve"> каждый час подачи горячей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системе горячего    системе горячего         воды суммарно в течение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водоснабжения в     водоснабжения не         расчетного периода,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точке разбора - от  допускается              </w:t>
      </w:r>
      <w:proofErr w:type="gramStart"/>
      <w:r w:rsidRPr="00F1604E">
        <w:rPr>
          <w:rFonts w:ascii="Courier New" w:hAnsi="Courier New" w:cs="Courier New"/>
        </w:rPr>
        <w:t>котором</w:t>
      </w:r>
      <w:proofErr w:type="gramEnd"/>
      <w:r w:rsidRPr="00F1604E">
        <w:rPr>
          <w:rFonts w:ascii="Courier New" w:hAnsi="Courier New" w:cs="Courier New"/>
        </w:rPr>
        <w:t xml:space="preserve"> произошло отклонение</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0,03 МПа (0,3                                давления:</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кгс/кв. см) до 0,45                          при давлении, отличающемся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МПа (4,5 кгс/кв.                             от установленного не более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см) </w:t>
      </w:r>
      <w:hyperlink r:id="rId30" w:history="1">
        <w:r w:rsidRPr="00F1604E">
          <w:rPr>
            <w:rFonts w:ascii="Courier New" w:hAnsi="Courier New" w:cs="Courier New"/>
            <w:color w:val="0000FF"/>
          </w:rPr>
          <w:t>&lt;</w:t>
        </w:r>
        <w:proofErr w:type="gramStart"/>
        <w:r w:rsidRPr="00F1604E">
          <w:rPr>
            <w:rFonts w:ascii="Courier New" w:hAnsi="Courier New" w:cs="Courier New"/>
            <w:color w:val="0000FF"/>
          </w:rPr>
          <w:t>1</w:t>
        </w:r>
        <w:proofErr w:type="gramEnd"/>
        <w:r w:rsidRPr="00F1604E">
          <w:rPr>
            <w:rFonts w:ascii="Courier New" w:hAnsi="Courier New" w:cs="Courier New"/>
            <w:color w:val="0000FF"/>
          </w:rPr>
          <w:t>&gt;</w:t>
        </w:r>
      </w:hyperlink>
      <w:r w:rsidRPr="00F1604E">
        <w:rPr>
          <w:rFonts w:ascii="Courier New" w:hAnsi="Courier New" w:cs="Courier New"/>
        </w:rPr>
        <w:t xml:space="preserve">                                      чем на 25 процентов, размер</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за коммунальную услугу</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 указанный расчетный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период снижается на 0,1</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процента размера платы,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определенного за такой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31"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давлении, отличающемся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более чем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25 процентов, размер</w:t>
      </w:r>
    </w:p>
    <w:p w:rsidR="000A556D" w:rsidRPr="00F1604E" w:rsidRDefault="000A556D" w:rsidP="000A556D">
      <w:pPr>
        <w:pStyle w:val="ConsPlusCell"/>
        <w:rPr>
          <w:rFonts w:ascii="Courier New" w:hAnsi="Courier New" w:cs="Courier New"/>
        </w:rPr>
      </w:pPr>
      <w:r w:rsidRPr="00F1604E">
        <w:rPr>
          <w:rFonts w:ascii="Courier New" w:hAnsi="Courier New" w:cs="Courier New"/>
        </w:rPr>
        <w:lastRenderedPageBreak/>
        <w:t xml:space="preserve">                                              платы за </w:t>
      </w:r>
      <w:proofErr w:type="gramStart"/>
      <w:r w:rsidRPr="00F1604E">
        <w:rPr>
          <w:rFonts w:ascii="Courier New" w:hAnsi="Courier New" w:cs="Courier New"/>
        </w:rPr>
        <w:t>коммунальную</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услугу, </w:t>
      </w:r>
      <w:proofErr w:type="gramStart"/>
      <w:r w:rsidRPr="00F1604E">
        <w:rPr>
          <w:rFonts w:ascii="Courier New" w:hAnsi="Courier New" w:cs="Courier New"/>
        </w:rPr>
        <w:t>определенный</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32"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снижается </w:t>
      </w:r>
      <w:proofErr w:type="gramStart"/>
      <w:r w:rsidR="000A556D" w:rsidRPr="00F1604E">
        <w:rPr>
          <w:rFonts w:ascii="Courier New" w:hAnsi="Courier New" w:cs="Courier New"/>
        </w:rPr>
        <w:t>на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размер платы, исчисленный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суммарно за каждый день</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предоставления </w:t>
      </w:r>
      <w:proofErr w:type="gramStart"/>
      <w:r w:rsidRPr="00F1604E">
        <w:rPr>
          <w:rFonts w:ascii="Courier New" w:hAnsi="Courier New" w:cs="Courier New"/>
        </w:rPr>
        <w:t>коммунальной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услуги </w:t>
      </w:r>
      <w:proofErr w:type="gramStart"/>
      <w:r w:rsidRPr="00F1604E">
        <w:rPr>
          <w:rFonts w:ascii="Courier New" w:hAnsi="Courier New" w:cs="Courier New"/>
        </w:rPr>
        <w:t>ненадлежащего</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качества (независимо от</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показаний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33"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III. Водоотведение</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8.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водоотведение </w:t>
      </w:r>
      <w:proofErr w:type="gramStart"/>
      <w:r w:rsidRPr="00F1604E">
        <w:rPr>
          <w:rFonts w:ascii="Courier New" w:hAnsi="Courier New" w:cs="Courier New"/>
        </w:rPr>
        <w:t>в</w:t>
      </w:r>
      <w:proofErr w:type="gramEnd"/>
      <w:r w:rsidRPr="00F1604E">
        <w:rPr>
          <w:rFonts w:ascii="Courier New" w:hAnsi="Courier New" w:cs="Courier New"/>
        </w:rPr>
        <w:t xml:space="preserve">     перерыва водоотведения:  перерыва водоотведения,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года        не более 8 часов         </w:t>
      </w:r>
      <w:proofErr w:type="gramStart"/>
      <w:r w:rsidRPr="00F1604E">
        <w:rPr>
          <w:rFonts w:ascii="Courier New" w:hAnsi="Courier New" w:cs="Courier New"/>
        </w:rPr>
        <w:t>исчисленной</w:t>
      </w:r>
      <w:proofErr w:type="gramEnd"/>
      <w:r w:rsidRPr="00F1604E">
        <w:rPr>
          <w:rFonts w:ascii="Courier New" w:hAnsi="Courier New" w:cs="Courier New"/>
        </w:rPr>
        <w:t xml:space="preserve"> суммарно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(суммарно) в течение 1   расчетный период, в котором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месяца,                  произошло </w:t>
      </w:r>
      <w:proofErr w:type="gramStart"/>
      <w:r w:rsidRPr="00F1604E">
        <w:rPr>
          <w:rFonts w:ascii="Courier New" w:hAnsi="Courier New" w:cs="Courier New"/>
        </w:rPr>
        <w:t>указанное</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4 часа единовременно (в  превышение, размер платы 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том числе при аварии)    коммунальную услугу </w:t>
      </w:r>
      <w:proofErr w:type="gramStart"/>
      <w:r w:rsidRPr="00F1604E">
        <w:rPr>
          <w:rFonts w:ascii="Courier New" w:hAnsi="Courier New" w:cs="Courier New"/>
        </w:rPr>
        <w:t>за</w:t>
      </w:r>
      <w:proofErr w:type="gramEnd"/>
      <w:r w:rsidRPr="00F1604E">
        <w:rPr>
          <w:rFonts w:ascii="Courier New" w:hAnsi="Courier New" w:cs="Courier New"/>
        </w:rPr>
        <w:t xml:space="preserve"> такой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34"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положений </w:t>
      </w:r>
      <w:hyperlink r:id="rId35"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IV. Электроснабжение</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9.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электроснабжение в  перерыва                 </w:t>
      </w:r>
      <w:proofErr w:type="spellStart"/>
      <w:proofErr w:type="gramStart"/>
      <w:r w:rsidRPr="00F1604E">
        <w:rPr>
          <w:rFonts w:ascii="Courier New" w:hAnsi="Courier New" w:cs="Courier New"/>
        </w:rPr>
        <w:t>перерыва</w:t>
      </w:r>
      <w:proofErr w:type="spellEnd"/>
      <w:proofErr w:type="gramEnd"/>
      <w:r w:rsidRPr="00F1604E">
        <w:rPr>
          <w:rFonts w:ascii="Courier New" w:hAnsi="Courier New" w:cs="Courier New"/>
        </w:rPr>
        <w:t xml:space="preserve"> электроснабжения,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года </w:t>
      </w:r>
      <w:hyperlink r:id="rId36" w:history="1">
        <w:r w:rsidRPr="00F1604E">
          <w:rPr>
            <w:rFonts w:ascii="Courier New" w:hAnsi="Courier New" w:cs="Courier New"/>
            <w:color w:val="0000FF"/>
          </w:rPr>
          <w:t>&lt;3&gt;</w:t>
        </w:r>
      </w:hyperlink>
      <w:r w:rsidRPr="00F1604E">
        <w:rPr>
          <w:rFonts w:ascii="Courier New" w:hAnsi="Courier New" w:cs="Courier New"/>
        </w:rPr>
        <w:t xml:space="preserve">    электроснабжения:        </w:t>
      </w:r>
      <w:proofErr w:type="gramStart"/>
      <w:r w:rsidRPr="00F1604E">
        <w:rPr>
          <w:rFonts w:ascii="Courier New" w:hAnsi="Courier New" w:cs="Courier New"/>
        </w:rPr>
        <w:t>исчисленной</w:t>
      </w:r>
      <w:proofErr w:type="gramEnd"/>
      <w:r w:rsidRPr="00F1604E">
        <w:rPr>
          <w:rFonts w:ascii="Courier New" w:hAnsi="Courier New" w:cs="Courier New"/>
        </w:rPr>
        <w:t xml:space="preserve"> суммарно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 часа - при наличии     расчетный период, в котором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двух независимых взаимно произошло </w:t>
      </w:r>
      <w:proofErr w:type="gramStart"/>
      <w:r w:rsidRPr="00F1604E">
        <w:rPr>
          <w:rFonts w:ascii="Courier New" w:hAnsi="Courier New" w:cs="Courier New"/>
        </w:rPr>
        <w:t>указанное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резервирующих источников превышение, размер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питания </w:t>
      </w:r>
      <w:hyperlink r:id="rId37" w:history="1">
        <w:r w:rsidRPr="00F1604E">
          <w:rPr>
            <w:rFonts w:ascii="Courier New" w:hAnsi="Courier New" w:cs="Courier New"/>
            <w:color w:val="0000FF"/>
          </w:rPr>
          <w:t>&lt;4&gt;</w:t>
        </w:r>
      </w:hyperlink>
      <w:r w:rsidRPr="00F1604E">
        <w:rPr>
          <w:rFonts w:ascii="Courier New" w:hAnsi="Courier New" w:cs="Courier New"/>
        </w:rPr>
        <w:t xml:space="preserve">;             коммунальную услугу за </w:t>
      </w:r>
      <w:proofErr w:type="gramStart"/>
      <w:r w:rsidRPr="00F1604E">
        <w:rPr>
          <w:rFonts w:ascii="Courier New" w:hAnsi="Courier New" w:cs="Courier New"/>
        </w:rPr>
        <w:t>такой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24 часа - при наличии 1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источника питания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38"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положений </w:t>
      </w:r>
      <w:hyperlink r:id="rId39"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10. Постоянное      отклонение напряжения и  за каждый час снабжения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соответствие        (или) частоты            электрической энергией, не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напряжения и        электрического тока от   </w:t>
      </w:r>
      <w:proofErr w:type="gramStart"/>
      <w:r w:rsidRPr="00F1604E">
        <w:rPr>
          <w:rFonts w:ascii="Courier New" w:hAnsi="Courier New" w:cs="Courier New"/>
        </w:rPr>
        <w:t>соответствующей</w:t>
      </w:r>
      <w:proofErr w:type="gramEnd"/>
      <w:r w:rsidRPr="00F1604E">
        <w:rPr>
          <w:rFonts w:ascii="Courier New" w:hAnsi="Courier New" w:cs="Courier New"/>
        </w:rPr>
        <w:t xml:space="preserve"> требованиям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частоты             требований               законодательства Российской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электрического тока законодательства         Федерации о </w:t>
      </w:r>
      <w:proofErr w:type="gramStart"/>
      <w:r w:rsidRPr="00F1604E">
        <w:rPr>
          <w:rFonts w:ascii="Courier New" w:hAnsi="Courier New" w:cs="Courier New"/>
        </w:rPr>
        <w:t>техническом</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         Российской Федерации о   регулировании, суммарно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w:t>
      </w:r>
      <w:proofErr w:type="gramStart"/>
      <w:r w:rsidRPr="00F1604E">
        <w:rPr>
          <w:rFonts w:ascii="Courier New" w:hAnsi="Courier New" w:cs="Courier New"/>
        </w:rPr>
        <w:t>техническом</w:t>
      </w:r>
      <w:proofErr w:type="gramEnd"/>
      <w:r w:rsidRPr="00F1604E">
        <w:rPr>
          <w:rFonts w:ascii="Courier New" w:hAnsi="Courier New" w:cs="Courier New"/>
        </w:rPr>
        <w:t xml:space="preserve">              течение расчетного периода,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Российской</w:t>
      </w:r>
      <w:proofErr w:type="gramEnd"/>
      <w:r w:rsidRPr="00F1604E">
        <w:rPr>
          <w:rFonts w:ascii="Courier New" w:hAnsi="Courier New" w:cs="Courier New"/>
        </w:rPr>
        <w:t xml:space="preserve">          регулировании не         в котором произошло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Федерации </w:t>
      </w:r>
      <w:proofErr w:type="gramStart"/>
      <w:r w:rsidRPr="00F1604E">
        <w:rPr>
          <w:rFonts w:ascii="Courier New" w:hAnsi="Courier New" w:cs="Courier New"/>
        </w:rPr>
        <w:t>о         допускается</w:t>
      </w:r>
      <w:proofErr w:type="gramEnd"/>
      <w:r w:rsidRPr="00F1604E">
        <w:rPr>
          <w:rFonts w:ascii="Courier New" w:hAnsi="Courier New" w:cs="Courier New"/>
        </w:rPr>
        <w:t xml:space="preserve">              отклонение напряжения и</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техническом</w:t>
      </w:r>
      <w:proofErr w:type="gramEnd"/>
      <w:r w:rsidRPr="00F1604E">
        <w:rPr>
          <w:rFonts w:ascii="Courier New" w:hAnsi="Courier New" w:cs="Courier New"/>
        </w:rPr>
        <w:t xml:space="preserve">                                  (или) частоты электрического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регулировании                                тока от </w:t>
      </w:r>
      <w:proofErr w:type="gramStart"/>
      <w:r w:rsidRPr="00F1604E">
        <w:rPr>
          <w:rFonts w:ascii="Courier New" w:hAnsi="Courier New" w:cs="Courier New"/>
        </w:rPr>
        <w:t>указанных</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(ГОСТ 13109-97 и                             требований, размер платы за</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ГОСТ 29322-92)                               коммунальную услугу за такой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lastRenderedPageBreak/>
        <w:t xml:space="preserve">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40"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положений </w:t>
      </w:r>
      <w:hyperlink r:id="rId41"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V. Газоснабжение</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11.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газоснабжение </w:t>
      </w:r>
      <w:proofErr w:type="spellStart"/>
      <w:r w:rsidRPr="00F1604E">
        <w:rPr>
          <w:rFonts w:ascii="Courier New" w:hAnsi="Courier New" w:cs="Courier New"/>
        </w:rPr>
        <w:t>вперерыва</w:t>
      </w:r>
      <w:proofErr w:type="spellEnd"/>
      <w:r w:rsidRPr="00F1604E">
        <w:rPr>
          <w:rFonts w:ascii="Courier New" w:hAnsi="Courier New" w:cs="Courier New"/>
        </w:rPr>
        <w:t xml:space="preserve"> газоснабжения - перерыва газоснабжения,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течение года        не более 4 часов         </w:t>
      </w:r>
      <w:proofErr w:type="gramStart"/>
      <w:r w:rsidRPr="00F1604E">
        <w:rPr>
          <w:rFonts w:ascii="Courier New" w:hAnsi="Courier New" w:cs="Courier New"/>
        </w:rPr>
        <w:t>исчисленной</w:t>
      </w:r>
      <w:proofErr w:type="gramEnd"/>
      <w:r w:rsidRPr="00F1604E">
        <w:rPr>
          <w:rFonts w:ascii="Courier New" w:hAnsi="Courier New" w:cs="Courier New"/>
        </w:rPr>
        <w:t xml:space="preserve"> суммарно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(суммарно) в течение 1   расчетный период, в котором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месяца                   произошло </w:t>
      </w:r>
      <w:proofErr w:type="gramStart"/>
      <w:r w:rsidRPr="00F1604E">
        <w:rPr>
          <w:rFonts w:ascii="Courier New" w:hAnsi="Courier New" w:cs="Courier New"/>
        </w:rPr>
        <w:t>указанное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превышение, размер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коммунальную услугу за </w:t>
      </w:r>
      <w:proofErr w:type="gramStart"/>
      <w:r w:rsidRPr="00F1604E">
        <w:rPr>
          <w:rFonts w:ascii="Courier New" w:hAnsi="Courier New" w:cs="Courier New"/>
        </w:rPr>
        <w:t>такой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42"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положений </w:t>
      </w:r>
      <w:hyperlink r:id="rId43"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12. Постоянное      отклонение свой</w:t>
      </w:r>
      <w:proofErr w:type="gramStart"/>
      <w:r w:rsidRPr="00F1604E">
        <w:rPr>
          <w:rFonts w:ascii="Courier New" w:hAnsi="Courier New" w:cs="Courier New"/>
        </w:rPr>
        <w:t>ств       пр</w:t>
      </w:r>
      <w:proofErr w:type="gramEnd"/>
      <w:r w:rsidRPr="00F1604E">
        <w:rPr>
          <w:rFonts w:ascii="Courier New" w:hAnsi="Courier New" w:cs="Courier New"/>
        </w:rPr>
        <w:t>и несоответствии свойств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соответствие        подаваемого газа от      подаваемого газа требованиям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свойств подаваемого требований               законодательства </w:t>
      </w:r>
      <w:proofErr w:type="gramStart"/>
      <w:r w:rsidRPr="00F1604E">
        <w:rPr>
          <w:rFonts w:ascii="Courier New" w:hAnsi="Courier New" w:cs="Courier New"/>
        </w:rPr>
        <w:t>Российской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газа требованиям    законодательства         Федерации о </w:t>
      </w:r>
      <w:proofErr w:type="gramStart"/>
      <w:r w:rsidRPr="00F1604E">
        <w:rPr>
          <w:rFonts w:ascii="Courier New" w:hAnsi="Courier New" w:cs="Courier New"/>
        </w:rPr>
        <w:t>техническом</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    Российской Федерации о   регулировании размер платы</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Российской</w:t>
      </w:r>
      <w:proofErr w:type="gramEnd"/>
      <w:r w:rsidRPr="00F1604E">
        <w:rPr>
          <w:rFonts w:ascii="Courier New" w:hAnsi="Courier New" w:cs="Courier New"/>
        </w:rPr>
        <w:t xml:space="preserve">          техническом              за коммунальную услугу,</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Федерации о         регулировании не         </w:t>
      </w:r>
      <w:proofErr w:type="gramStart"/>
      <w:r w:rsidRPr="00F1604E">
        <w:rPr>
          <w:rFonts w:ascii="Courier New" w:hAnsi="Courier New" w:cs="Courier New"/>
        </w:rPr>
        <w:t>определенный</w:t>
      </w:r>
      <w:proofErr w:type="gramEnd"/>
      <w:r w:rsidRPr="00F1604E">
        <w:rPr>
          <w:rFonts w:ascii="Courier New" w:hAnsi="Courier New" w:cs="Courier New"/>
        </w:rPr>
        <w:t xml:space="preserve"> за расчетный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         допускается              период в соответствии </w:t>
      </w:r>
      <w:proofErr w:type="gramStart"/>
      <w:r w:rsidRPr="00F1604E">
        <w:rPr>
          <w:rFonts w:ascii="Courier New" w:hAnsi="Courier New" w:cs="Courier New"/>
        </w:rPr>
        <w:t>с</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xml:space="preserve">регулировании (ГОСТ                          </w:t>
      </w:r>
      <w:hyperlink r:id="rId44" w:history="1">
        <w:r w:rsidRPr="00F1604E">
          <w:rPr>
            <w:rFonts w:ascii="Courier New" w:hAnsi="Courier New" w:cs="Courier New"/>
            <w:color w:val="0000FF"/>
          </w:rPr>
          <w:t>приложением N 2</w:t>
        </w:r>
      </w:hyperlink>
      <w:r w:rsidRPr="00F1604E">
        <w:rPr>
          <w:rFonts w:ascii="Courier New" w:hAnsi="Courier New" w:cs="Courier New"/>
        </w:rPr>
        <w:t xml:space="preserve"> к Правилам,</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5542-87)                                     снижается на размер платы,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исчисленный суммарно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каждый день предоставления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коммунальной услуги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ненадлежащего качества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(независимо от показаний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45"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13. Давление газа - отклонение давления газа за каждый час периода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 0,0012 МПа до    более чем на 0,0005 МПа  снабжения газом суммарно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0,003 МПа           не допускается           течение расчетного периода,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 котором произошло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превышение </w:t>
      </w:r>
      <w:proofErr w:type="gramStart"/>
      <w:r w:rsidRPr="00F1604E">
        <w:rPr>
          <w:rFonts w:ascii="Courier New" w:hAnsi="Courier New" w:cs="Courier New"/>
        </w:rPr>
        <w:t>допустимого</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отклонения давления: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давлении, отличающемся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не более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чем на 25 процентов, размер</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за коммунальную услугу</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 такой расчетный период</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снижается на 0,1 процента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размера платы, определенного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 такой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46"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 давлении, отличающемся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более чем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 25 процентов, размер</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платы за </w:t>
      </w:r>
      <w:proofErr w:type="gramStart"/>
      <w:r w:rsidRPr="00F1604E">
        <w:rPr>
          <w:rFonts w:ascii="Courier New" w:hAnsi="Courier New" w:cs="Courier New"/>
        </w:rPr>
        <w:t>коммунальную</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услугу, </w:t>
      </w:r>
      <w:proofErr w:type="gramStart"/>
      <w:r w:rsidRPr="00F1604E">
        <w:rPr>
          <w:rFonts w:ascii="Courier New" w:hAnsi="Courier New" w:cs="Courier New"/>
        </w:rPr>
        <w:t>определенный</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расчетный период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приложением N</w:t>
      </w:r>
    </w:p>
    <w:p w:rsidR="000A556D" w:rsidRPr="00F1604E" w:rsidRDefault="009178CC" w:rsidP="000A556D">
      <w:pPr>
        <w:pStyle w:val="ConsPlusCell"/>
        <w:rPr>
          <w:rFonts w:ascii="Courier New" w:hAnsi="Courier New" w:cs="Courier New"/>
        </w:rPr>
      </w:pPr>
      <w:hyperlink r:id="rId47" w:history="1">
        <w:r w:rsidR="000A556D" w:rsidRPr="00F1604E">
          <w:rPr>
            <w:rFonts w:ascii="Courier New" w:hAnsi="Courier New" w:cs="Courier New"/>
            <w:color w:val="0000FF"/>
          </w:rPr>
          <w:t>2</w:t>
        </w:r>
      </w:hyperlink>
      <w:r w:rsidR="000A556D" w:rsidRPr="00F1604E">
        <w:rPr>
          <w:rFonts w:ascii="Courier New" w:hAnsi="Courier New" w:cs="Courier New"/>
        </w:rPr>
        <w:t xml:space="preserve"> к Правилам, снижается </w:t>
      </w:r>
      <w:proofErr w:type="gramStart"/>
      <w:r w:rsidR="000A556D" w:rsidRPr="00F1604E">
        <w:rPr>
          <w:rFonts w:ascii="Courier New" w:hAnsi="Courier New" w:cs="Courier New"/>
        </w:rPr>
        <w:t>на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lastRenderedPageBreak/>
        <w:t xml:space="preserve">                                              размер платы, исчисленный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суммарно за каждый день</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предоставления </w:t>
      </w:r>
      <w:proofErr w:type="gramStart"/>
      <w:r w:rsidRPr="00F1604E">
        <w:rPr>
          <w:rFonts w:ascii="Courier New" w:hAnsi="Courier New" w:cs="Courier New"/>
        </w:rPr>
        <w:t>коммунальной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услуги </w:t>
      </w:r>
      <w:proofErr w:type="gramStart"/>
      <w:r w:rsidRPr="00F1604E">
        <w:rPr>
          <w:rFonts w:ascii="Courier New" w:hAnsi="Courier New" w:cs="Courier New"/>
        </w:rPr>
        <w:t>ненадлежащего</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качества (независимо от</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показаний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соответствии</w:t>
      </w:r>
      <w:proofErr w:type="gramEnd"/>
      <w:r w:rsidRPr="00F1604E">
        <w:rPr>
          <w:rFonts w:ascii="Courier New" w:hAnsi="Courier New" w:cs="Courier New"/>
        </w:rPr>
        <w:t xml:space="preserve"> с </w:t>
      </w:r>
      <w:hyperlink r:id="rId48" w:history="1">
        <w:r w:rsidRPr="00F1604E">
          <w:rPr>
            <w:rFonts w:ascii="Courier New" w:hAnsi="Courier New" w:cs="Courier New"/>
            <w:color w:val="0000FF"/>
          </w:rPr>
          <w:t>пунктом 101</w:t>
        </w:r>
      </w:hyperlink>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VI. Отопление </w:t>
      </w:r>
      <w:hyperlink r:id="rId49" w:history="1">
        <w:r w:rsidRPr="00F1604E">
          <w:rPr>
            <w:rFonts w:ascii="Courier New" w:hAnsi="Courier New" w:cs="Courier New"/>
            <w:color w:val="0000FF"/>
          </w:rPr>
          <w:t>&lt;5&gt;</w:t>
        </w:r>
      </w:hyperlink>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14. </w:t>
      </w:r>
      <w:proofErr w:type="gramStart"/>
      <w:r w:rsidRPr="00F1604E">
        <w:rPr>
          <w:rFonts w:ascii="Courier New" w:hAnsi="Courier New" w:cs="Courier New"/>
        </w:rPr>
        <w:t>Бесперебойное</w:t>
      </w:r>
      <w:proofErr w:type="gramEnd"/>
      <w:r w:rsidRPr="00F1604E">
        <w:rPr>
          <w:rFonts w:ascii="Courier New" w:hAnsi="Courier New" w:cs="Courier New"/>
        </w:rPr>
        <w:t xml:space="preserve">   допустимая               за каждый час превышения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круглосуточное</w:t>
      </w:r>
      <w:proofErr w:type="gramEnd"/>
      <w:r w:rsidRPr="00F1604E">
        <w:rPr>
          <w:rFonts w:ascii="Courier New" w:hAnsi="Courier New" w:cs="Courier New"/>
        </w:rPr>
        <w:t xml:space="preserve">      продолжительность        допустимой продолжительности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отопление в течение перерыва отопления:      перерыва отопления,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отопительного</w:t>
      </w:r>
      <w:proofErr w:type="gramEnd"/>
      <w:r w:rsidRPr="00F1604E">
        <w:rPr>
          <w:rFonts w:ascii="Courier New" w:hAnsi="Courier New" w:cs="Courier New"/>
        </w:rPr>
        <w:t xml:space="preserve">       не более 24 часов        исчисленной суммарно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периода </w:t>
      </w:r>
      <w:hyperlink r:id="rId50" w:history="1">
        <w:r w:rsidRPr="00F1604E">
          <w:rPr>
            <w:rFonts w:ascii="Courier New" w:hAnsi="Courier New" w:cs="Courier New"/>
            <w:color w:val="0000FF"/>
          </w:rPr>
          <w:t>&lt;6&gt;</w:t>
        </w:r>
      </w:hyperlink>
      <w:r w:rsidRPr="00F1604E">
        <w:rPr>
          <w:rFonts w:ascii="Courier New" w:hAnsi="Courier New" w:cs="Courier New"/>
        </w:rPr>
        <w:t xml:space="preserve">         (суммарно) в течение 1   расчетный период, в котором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месяца;                  произошло </w:t>
      </w:r>
      <w:proofErr w:type="gramStart"/>
      <w:r w:rsidRPr="00F1604E">
        <w:rPr>
          <w:rFonts w:ascii="Courier New" w:hAnsi="Courier New" w:cs="Courier New"/>
        </w:rPr>
        <w:t>указанное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не более 16 часов        превышение, размер платы </w:t>
      </w:r>
      <w:proofErr w:type="gramStart"/>
      <w:r w:rsidRPr="00F1604E">
        <w:rPr>
          <w:rFonts w:ascii="Courier New" w:hAnsi="Courier New" w:cs="Courier New"/>
        </w:rPr>
        <w:t>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единовременно - при      коммунальную услугу за </w:t>
      </w:r>
      <w:proofErr w:type="gramStart"/>
      <w:r w:rsidRPr="00F1604E">
        <w:rPr>
          <w:rFonts w:ascii="Courier New" w:hAnsi="Courier New" w:cs="Courier New"/>
        </w:rPr>
        <w:t>такой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температуре воздуха в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жилых </w:t>
      </w:r>
      <w:proofErr w:type="gramStart"/>
      <w:r w:rsidRPr="00F1604E">
        <w:rPr>
          <w:rFonts w:ascii="Courier New" w:hAnsi="Courier New" w:cs="Courier New"/>
        </w:rPr>
        <w:t>помещениях</w:t>
      </w:r>
      <w:proofErr w:type="gramEnd"/>
      <w:r w:rsidRPr="00F1604E">
        <w:rPr>
          <w:rFonts w:ascii="Courier New" w:hAnsi="Courier New" w:cs="Courier New"/>
        </w:rPr>
        <w:t xml:space="preserve"> от +12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°C до нормативной        платы, </w:t>
      </w:r>
      <w:proofErr w:type="gramStart"/>
      <w:r w:rsidRPr="00F1604E">
        <w:rPr>
          <w:rFonts w:ascii="Courier New" w:hAnsi="Courier New" w:cs="Courier New"/>
        </w:rPr>
        <w:t>определенного</w:t>
      </w:r>
      <w:proofErr w:type="gramEnd"/>
      <w:r w:rsidRPr="00F1604E">
        <w:rPr>
          <w:rFonts w:ascii="Courier New" w:hAnsi="Courier New" w:cs="Courier New"/>
        </w:rPr>
        <w:t xml:space="preserve">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температуры, указанной в такой расчетный период </w:t>
      </w:r>
      <w:proofErr w:type="gramStart"/>
      <w:r w:rsidRPr="00F1604E">
        <w:rPr>
          <w:rFonts w:ascii="Courier New" w:hAnsi="Courier New" w:cs="Courier New"/>
        </w:rPr>
        <w:t>в</w:t>
      </w:r>
      <w:proofErr w:type="gramEnd"/>
    </w:p>
    <w:p w:rsidR="000A556D" w:rsidRPr="00F1604E" w:rsidRDefault="009178CC" w:rsidP="000A556D">
      <w:pPr>
        <w:pStyle w:val="ConsPlusCell"/>
        <w:rPr>
          <w:rFonts w:ascii="Courier New" w:hAnsi="Courier New" w:cs="Courier New"/>
        </w:rPr>
      </w:pPr>
      <w:hyperlink r:id="rId51" w:history="1">
        <w:proofErr w:type="gramStart"/>
        <w:r w:rsidR="000A556D" w:rsidRPr="00F1604E">
          <w:rPr>
            <w:rFonts w:ascii="Courier New" w:hAnsi="Courier New" w:cs="Courier New"/>
            <w:color w:val="0000FF"/>
          </w:rPr>
          <w:t>пункте</w:t>
        </w:r>
        <w:proofErr w:type="gramEnd"/>
        <w:r w:rsidR="000A556D" w:rsidRPr="00F1604E">
          <w:rPr>
            <w:rFonts w:ascii="Courier New" w:hAnsi="Courier New" w:cs="Courier New"/>
            <w:color w:val="0000FF"/>
          </w:rPr>
          <w:t xml:space="preserve"> 15</w:t>
        </w:r>
      </w:hyperlink>
      <w:r w:rsidR="000A556D" w:rsidRPr="00F1604E">
        <w:rPr>
          <w:rFonts w:ascii="Courier New" w:hAnsi="Courier New" w:cs="Courier New"/>
        </w:rPr>
        <w:t xml:space="preserve"> настоящего     соответствии с приложением N</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приложения;              </w:t>
      </w:r>
      <w:hyperlink r:id="rId52" w:history="1">
        <w:r w:rsidRPr="00F1604E">
          <w:rPr>
            <w:rFonts w:ascii="Courier New" w:hAnsi="Courier New" w:cs="Courier New"/>
            <w:color w:val="0000FF"/>
          </w:rPr>
          <w:t>2</w:t>
        </w:r>
      </w:hyperlink>
      <w:r w:rsidRPr="00F1604E">
        <w:rPr>
          <w:rFonts w:ascii="Courier New" w:hAnsi="Courier New" w:cs="Courier New"/>
        </w:rPr>
        <w:t xml:space="preserve"> к Правилам, с учетом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не более 8 часов         положений </w:t>
      </w:r>
      <w:hyperlink r:id="rId53"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единовременно - при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температуре воздуха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жилых </w:t>
      </w:r>
      <w:proofErr w:type="gramStart"/>
      <w:r w:rsidRPr="00F1604E">
        <w:rPr>
          <w:rFonts w:ascii="Courier New" w:hAnsi="Courier New" w:cs="Courier New"/>
        </w:rPr>
        <w:t>помещениях</w:t>
      </w:r>
      <w:proofErr w:type="gramEnd"/>
      <w:r w:rsidRPr="00F1604E">
        <w:rPr>
          <w:rFonts w:ascii="Courier New" w:hAnsi="Courier New" w:cs="Courier New"/>
        </w:rPr>
        <w:t xml:space="preserve"> от +10</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°C до +12 °C;</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не более 4 часов</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единовременно - при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температуре воздуха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жилых </w:t>
      </w:r>
      <w:proofErr w:type="gramStart"/>
      <w:r w:rsidRPr="00F1604E">
        <w:rPr>
          <w:rFonts w:ascii="Courier New" w:hAnsi="Courier New" w:cs="Courier New"/>
        </w:rPr>
        <w:t>помещениях</w:t>
      </w:r>
      <w:proofErr w:type="gramEnd"/>
      <w:r w:rsidRPr="00F1604E">
        <w:rPr>
          <w:rFonts w:ascii="Courier New" w:hAnsi="Courier New" w:cs="Courier New"/>
        </w:rPr>
        <w:t xml:space="preserve"> от +8</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°C до +10 °C</w:t>
      </w:r>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15. Обеспечение     допустимое превышение    за каждый час отклонения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нормативной         </w:t>
      </w:r>
      <w:proofErr w:type="spellStart"/>
      <w:proofErr w:type="gramStart"/>
      <w:r w:rsidRPr="00F1604E">
        <w:rPr>
          <w:rFonts w:ascii="Courier New" w:hAnsi="Courier New" w:cs="Courier New"/>
        </w:rPr>
        <w:t>нормативной</w:t>
      </w:r>
      <w:proofErr w:type="spellEnd"/>
      <w:proofErr w:type="gramEnd"/>
      <w:r w:rsidRPr="00F1604E">
        <w:rPr>
          <w:rFonts w:ascii="Courier New" w:hAnsi="Courier New" w:cs="Courier New"/>
        </w:rPr>
        <w:t xml:space="preserve"> температуры  </w:t>
      </w:r>
      <w:proofErr w:type="spellStart"/>
      <w:r w:rsidRPr="00F1604E">
        <w:rPr>
          <w:rFonts w:ascii="Courier New" w:hAnsi="Courier New" w:cs="Courier New"/>
        </w:rPr>
        <w:t>температуры</w:t>
      </w:r>
      <w:proofErr w:type="spellEnd"/>
      <w:r w:rsidRPr="00F1604E">
        <w:rPr>
          <w:rFonts w:ascii="Courier New" w:hAnsi="Courier New" w:cs="Courier New"/>
        </w:rPr>
        <w:t xml:space="preserve"> воздуха в жилом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температуры         - не более 4 °C;         </w:t>
      </w:r>
      <w:proofErr w:type="gramStart"/>
      <w:r w:rsidRPr="00F1604E">
        <w:rPr>
          <w:rFonts w:ascii="Courier New" w:hAnsi="Courier New" w:cs="Courier New"/>
        </w:rPr>
        <w:t>помещении</w:t>
      </w:r>
      <w:proofErr w:type="gramEnd"/>
      <w:r w:rsidRPr="00F1604E">
        <w:rPr>
          <w:rFonts w:ascii="Courier New" w:hAnsi="Courier New" w:cs="Courier New"/>
        </w:rPr>
        <w:t xml:space="preserve"> суммарно в течение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воздуха </w:t>
      </w:r>
      <w:hyperlink r:id="rId54" w:history="1">
        <w:r w:rsidRPr="00F1604E">
          <w:rPr>
            <w:rFonts w:ascii="Courier New" w:hAnsi="Courier New" w:cs="Courier New"/>
            <w:color w:val="0000FF"/>
          </w:rPr>
          <w:t>&lt;7&gt;</w:t>
        </w:r>
      </w:hyperlink>
      <w:r w:rsidRPr="00F1604E">
        <w:rPr>
          <w:rFonts w:ascii="Courier New" w:hAnsi="Courier New" w:cs="Courier New"/>
        </w:rPr>
        <w:t xml:space="preserve">:        допустимое снижение      расчетного периода,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 жилых помещениях  нормативной </w:t>
      </w:r>
      <w:proofErr w:type="gramStart"/>
      <w:r w:rsidRPr="00F1604E">
        <w:rPr>
          <w:rFonts w:ascii="Courier New" w:hAnsi="Courier New" w:cs="Courier New"/>
        </w:rPr>
        <w:t>температуры</w:t>
      </w:r>
      <w:proofErr w:type="gramEnd"/>
      <w:r w:rsidRPr="00F1604E">
        <w:rPr>
          <w:rFonts w:ascii="Courier New" w:hAnsi="Courier New" w:cs="Courier New"/>
        </w:rPr>
        <w:t xml:space="preserve">  котором произошло указанное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не ниже +18 °C (в </w:t>
      </w:r>
      <w:proofErr w:type="spellStart"/>
      <w:proofErr w:type="gramStart"/>
      <w:r w:rsidRPr="00F1604E">
        <w:rPr>
          <w:rFonts w:ascii="Courier New" w:hAnsi="Courier New" w:cs="Courier New"/>
        </w:rPr>
        <w:t>в</w:t>
      </w:r>
      <w:proofErr w:type="spellEnd"/>
      <w:proofErr w:type="gramEnd"/>
      <w:r w:rsidRPr="00F1604E">
        <w:rPr>
          <w:rFonts w:ascii="Courier New" w:hAnsi="Courier New" w:cs="Courier New"/>
        </w:rPr>
        <w:t xml:space="preserve"> ночное время суток (от отклонение, размер платы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угловых комнатах -  0.00 до 5.00 часов) - не коммунальную услугу за </w:t>
      </w:r>
      <w:proofErr w:type="gramStart"/>
      <w:r w:rsidRPr="00F1604E">
        <w:rPr>
          <w:rFonts w:ascii="Courier New" w:hAnsi="Courier New" w:cs="Courier New"/>
        </w:rPr>
        <w:t>такой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+20 °C), в районах  более 3 °C;              расчетный период снижается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 температурой      снижение температуры     на 0,15 процента размера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наиболее холодной   воздуха в </w:t>
      </w:r>
      <w:proofErr w:type="gramStart"/>
      <w:r w:rsidRPr="00F1604E">
        <w:rPr>
          <w:rFonts w:ascii="Courier New" w:hAnsi="Courier New" w:cs="Courier New"/>
        </w:rPr>
        <w:t>жилом</w:t>
      </w:r>
      <w:proofErr w:type="gramEnd"/>
      <w:r w:rsidRPr="00F1604E">
        <w:rPr>
          <w:rFonts w:ascii="Courier New" w:hAnsi="Courier New" w:cs="Courier New"/>
        </w:rPr>
        <w:t xml:space="preserve">          платы, определенного за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пятидневки          помещении в </w:t>
      </w:r>
      <w:proofErr w:type="gramStart"/>
      <w:r w:rsidRPr="00F1604E">
        <w:rPr>
          <w:rFonts w:ascii="Courier New" w:hAnsi="Courier New" w:cs="Courier New"/>
        </w:rPr>
        <w:t>дневное</w:t>
      </w:r>
      <w:proofErr w:type="gramEnd"/>
      <w:r w:rsidRPr="00F1604E">
        <w:rPr>
          <w:rFonts w:ascii="Courier New" w:hAnsi="Courier New" w:cs="Courier New"/>
        </w:rPr>
        <w:t xml:space="preserve">      такой расчетный период в</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(обеспеченностью    время (от 5.00 до 0.00   соответствии с приложением N</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xml:space="preserve">0,92) -31 °C и      часов) не допускается    </w:t>
      </w:r>
      <w:hyperlink r:id="rId55" w:history="1">
        <w:r w:rsidRPr="00F1604E">
          <w:rPr>
            <w:rFonts w:ascii="Courier New" w:hAnsi="Courier New" w:cs="Courier New"/>
            <w:color w:val="0000FF"/>
          </w:rPr>
          <w:t>2</w:t>
        </w:r>
      </w:hyperlink>
      <w:r w:rsidRPr="00F1604E">
        <w:rPr>
          <w:rFonts w:ascii="Courier New" w:hAnsi="Courier New" w:cs="Courier New"/>
        </w:rPr>
        <w:t xml:space="preserve"> к Правилам, за каждый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ниже - в </w:t>
      </w:r>
      <w:proofErr w:type="gramStart"/>
      <w:r w:rsidRPr="00F1604E">
        <w:rPr>
          <w:rFonts w:ascii="Courier New" w:hAnsi="Courier New" w:cs="Courier New"/>
        </w:rPr>
        <w:t>жилых</w:t>
      </w:r>
      <w:proofErr w:type="gramEnd"/>
      <w:r w:rsidRPr="00F1604E">
        <w:rPr>
          <w:rFonts w:ascii="Courier New" w:hAnsi="Courier New" w:cs="Courier New"/>
        </w:rPr>
        <w:t xml:space="preserve">                               градус отклонения</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помещениях</w:t>
      </w:r>
      <w:proofErr w:type="gramEnd"/>
      <w:r w:rsidRPr="00F1604E">
        <w:rPr>
          <w:rFonts w:ascii="Courier New" w:hAnsi="Courier New" w:cs="Courier New"/>
        </w:rPr>
        <w:t xml:space="preserve"> - не                              температуры, с учетом</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xml:space="preserve">ниже +20 °C (в                               положений </w:t>
      </w:r>
      <w:hyperlink r:id="rId56" w:history="1">
        <w:r w:rsidRPr="00F1604E">
          <w:rPr>
            <w:rFonts w:ascii="Courier New" w:hAnsi="Courier New" w:cs="Courier New"/>
            <w:color w:val="0000FF"/>
          </w:rPr>
          <w:t>раздела IX</w:t>
        </w:r>
      </w:hyperlink>
      <w:r w:rsidRPr="00F1604E">
        <w:rPr>
          <w:rFonts w:ascii="Courier New" w:hAnsi="Courier New" w:cs="Courier New"/>
        </w:rPr>
        <w:t xml:space="preserve"> Правил</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угловых </w:t>
      </w:r>
      <w:proofErr w:type="gramStart"/>
      <w:r w:rsidRPr="00F1604E">
        <w:rPr>
          <w:rFonts w:ascii="Courier New" w:hAnsi="Courier New" w:cs="Courier New"/>
        </w:rPr>
        <w:t>комнатах</w:t>
      </w:r>
      <w:proofErr w:type="gramEnd"/>
      <w:r w:rsidRPr="00F1604E">
        <w:rPr>
          <w:rFonts w:ascii="Courier New" w:hAnsi="Courier New" w:cs="Courier New"/>
        </w:rPr>
        <w:t xml:space="preserve"> -</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+22 °C);</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 других помещениях</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 в соответствии </w:t>
      </w:r>
      <w:proofErr w:type="gramStart"/>
      <w:r w:rsidRPr="00F1604E">
        <w:rPr>
          <w:rFonts w:ascii="Courier New" w:hAnsi="Courier New" w:cs="Courier New"/>
        </w:rPr>
        <w:t>с</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требованиями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законодательства</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Российской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Федерации 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техническом</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регулировании</w:t>
      </w:r>
      <w:proofErr w:type="gramEnd"/>
    </w:p>
    <w:p w:rsidR="000A556D" w:rsidRPr="00F1604E" w:rsidRDefault="009178CC" w:rsidP="000A556D">
      <w:pPr>
        <w:pStyle w:val="ConsPlusCell"/>
        <w:rPr>
          <w:rFonts w:ascii="Courier New" w:hAnsi="Courier New" w:cs="Courier New"/>
        </w:rPr>
      </w:pPr>
      <w:hyperlink r:id="rId57" w:history="1">
        <w:r w:rsidR="000A556D" w:rsidRPr="00F1604E">
          <w:rPr>
            <w:rFonts w:ascii="Courier New" w:hAnsi="Courier New" w:cs="Courier New"/>
            <w:color w:val="0000FF"/>
          </w:rPr>
          <w:t xml:space="preserve">(ГОСТ </w:t>
        </w:r>
        <w:proofErr w:type="gramStart"/>
        <w:r w:rsidR="000A556D" w:rsidRPr="00F1604E">
          <w:rPr>
            <w:rFonts w:ascii="Courier New" w:hAnsi="Courier New" w:cs="Courier New"/>
            <w:color w:val="0000FF"/>
          </w:rPr>
          <w:t>Р</w:t>
        </w:r>
        <w:proofErr w:type="gramEnd"/>
        <w:r w:rsidR="000A556D" w:rsidRPr="00F1604E">
          <w:rPr>
            <w:rFonts w:ascii="Courier New" w:hAnsi="Courier New" w:cs="Courier New"/>
            <w:color w:val="0000FF"/>
          </w:rPr>
          <w:t xml:space="preserve"> 51617-2000)</w:t>
        </w:r>
      </w:hyperlink>
    </w:p>
    <w:p w:rsidR="000A556D" w:rsidRPr="00F1604E" w:rsidRDefault="000A556D" w:rsidP="000A556D">
      <w:pPr>
        <w:pStyle w:val="ConsPlusCell"/>
        <w:rPr>
          <w:rFonts w:ascii="Courier New" w:hAnsi="Courier New" w:cs="Courier New"/>
        </w:rPr>
      </w:pP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16. Давление </w:t>
      </w:r>
      <w:proofErr w:type="gramStart"/>
      <w:r w:rsidRPr="00F1604E">
        <w:rPr>
          <w:rFonts w:ascii="Courier New" w:hAnsi="Courier New" w:cs="Courier New"/>
        </w:rPr>
        <w:t>во</w:t>
      </w:r>
      <w:proofErr w:type="gramEnd"/>
      <w:r w:rsidRPr="00F1604E">
        <w:rPr>
          <w:rFonts w:ascii="Courier New" w:hAnsi="Courier New" w:cs="Courier New"/>
        </w:rPr>
        <w:t xml:space="preserve">     отклонение давления во   за каждый час отклонения от</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внутридомовой       </w:t>
      </w:r>
      <w:proofErr w:type="spellStart"/>
      <w:proofErr w:type="gramStart"/>
      <w:r w:rsidRPr="00F1604E">
        <w:rPr>
          <w:rFonts w:ascii="Courier New" w:hAnsi="Courier New" w:cs="Courier New"/>
        </w:rPr>
        <w:t>внутридомовой</w:t>
      </w:r>
      <w:proofErr w:type="spellEnd"/>
      <w:proofErr w:type="gramEnd"/>
      <w:r w:rsidRPr="00F1604E">
        <w:rPr>
          <w:rFonts w:ascii="Courier New" w:hAnsi="Courier New" w:cs="Courier New"/>
        </w:rPr>
        <w:t xml:space="preserve"> системе    установленного давления во</w:t>
      </w:r>
    </w:p>
    <w:p w:rsidR="000A556D" w:rsidRPr="00F1604E" w:rsidRDefault="000A556D" w:rsidP="000A556D">
      <w:pPr>
        <w:pStyle w:val="ConsPlusCell"/>
        <w:rPr>
          <w:rFonts w:ascii="Courier New" w:hAnsi="Courier New" w:cs="Courier New"/>
        </w:rPr>
      </w:pPr>
      <w:r w:rsidRPr="00F1604E">
        <w:rPr>
          <w:rFonts w:ascii="Courier New" w:hAnsi="Courier New" w:cs="Courier New"/>
        </w:rPr>
        <w:lastRenderedPageBreak/>
        <w:t xml:space="preserve"> системе отопления:  отопления </w:t>
      </w:r>
      <w:proofErr w:type="gramStart"/>
      <w:r w:rsidRPr="00F1604E">
        <w:rPr>
          <w:rFonts w:ascii="Courier New" w:hAnsi="Courier New" w:cs="Courier New"/>
        </w:rPr>
        <w:t>от</w:t>
      </w:r>
      <w:proofErr w:type="gramEnd"/>
      <w:r w:rsidRPr="00F1604E">
        <w:rPr>
          <w:rFonts w:ascii="Courier New" w:hAnsi="Courier New" w:cs="Courier New"/>
        </w:rPr>
        <w:t xml:space="preserve">             внутридомовой системе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 чугунными         установленных значений   отопления суммарно в течение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радиаторами - не    </w:t>
      </w:r>
      <w:proofErr w:type="spellStart"/>
      <w:proofErr w:type="gramStart"/>
      <w:r w:rsidRPr="00F1604E">
        <w:rPr>
          <w:rFonts w:ascii="Courier New" w:hAnsi="Courier New" w:cs="Courier New"/>
        </w:rPr>
        <w:t>не</w:t>
      </w:r>
      <w:proofErr w:type="spellEnd"/>
      <w:proofErr w:type="gramEnd"/>
      <w:r w:rsidRPr="00F1604E">
        <w:rPr>
          <w:rFonts w:ascii="Courier New" w:hAnsi="Courier New" w:cs="Courier New"/>
        </w:rPr>
        <w:t xml:space="preserve"> допускается           расчетного периода, в</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более 0,6 МПа (6                             котором произошло указанное</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кгс/кв. см);                                 отклонение, при давлении,</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 системами                                  </w:t>
      </w:r>
      <w:proofErr w:type="gramStart"/>
      <w:r w:rsidRPr="00F1604E">
        <w:rPr>
          <w:rFonts w:ascii="Courier New" w:hAnsi="Courier New" w:cs="Courier New"/>
        </w:rPr>
        <w:t>отличающемся</w:t>
      </w:r>
      <w:proofErr w:type="gramEnd"/>
      <w:r w:rsidRPr="00F1604E">
        <w:rPr>
          <w:rFonts w:ascii="Courier New" w:hAnsi="Courier New" w:cs="Courier New"/>
        </w:rPr>
        <w:t xml:space="preserve"> от</w:t>
      </w:r>
    </w:p>
    <w:p w:rsidR="000A556D" w:rsidRPr="00F1604E" w:rsidRDefault="000A556D" w:rsidP="000A556D">
      <w:pPr>
        <w:pStyle w:val="ConsPlusCell"/>
        <w:rPr>
          <w:rFonts w:ascii="Courier New" w:hAnsi="Courier New" w:cs="Courier New"/>
        </w:rPr>
      </w:pPr>
      <w:proofErr w:type="spellStart"/>
      <w:r w:rsidRPr="00F1604E">
        <w:rPr>
          <w:rFonts w:ascii="Courier New" w:hAnsi="Courier New" w:cs="Courier New"/>
        </w:rPr>
        <w:t>конвекторного</w:t>
      </w:r>
      <w:proofErr w:type="spellEnd"/>
      <w:r w:rsidRPr="00F1604E">
        <w:rPr>
          <w:rFonts w:ascii="Courier New" w:hAnsi="Courier New" w:cs="Courier New"/>
        </w:rPr>
        <w:t xml:space="preserve"> и                              </w:t>
      </w:r>
      <w:proofErr w:type="gramStart"/>
      <w:r w:rsidRPr="00F1604E">
        <w:rPr>
          <w:rFonts w:ascii="Courier New" w:hAnsi="Courier New" w:cs="Courier New"/>
        </w:rPr>
        <w:t>установленного</w:t>
      </w:r>
      <w:proofErr w:type="gramEnd"/>
      <w:r w:rsidRPr="00F1604E">
        <w:rPr>
          <w:rFonts w:ascii="Courier New" w:hAnsi="Courier New" w:cs="Courier New"/>
        </w:rPr>
        <w:t xml:space="preserve"> более чем на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панельного</w:t>
      </w:r>
      <w:proofErr w:type="gramEnd"/>
      <w:r w:rsidRPr="00F1604E">
        <w:rPr>
          <w:rFonts w:ascii="Courier New" w:hAnsi="Courier New" w:cs="Courier New"/>
        </w:rPr>
        <w:t xml:space="preserve">                                   25 процентов, размер платы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отопления,                                   за коммунальную услугу,</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калориферами, а                              </w:t>
      </w:r>
      <w:proofErr w:type="gramStart"/>
      <w:r w:rsidRPr="00F1604E">
        <w:rPr>
          <w:rFonts w:ascii="Courier New" w:hAnsi="Courier New" w:cs="Courier New"/>
        </w:rPr>
        <w:t>определенный</w:t>
      </w:r>
      <w:proofErr w:type="gramEnd"/>
      <w:r w:rsidRPr="00F1604E">
        <w:rPr>
          <w:rFonts w:ascii="Courier New" w:hAnsi="Courier New" w:cs="Courier New"/>
        </w:rPr>
        <w:t xml:space="preserve"> за расчетный</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также прочими                                период в соответствии </w:t>
      </w:r>
      <w:proofErr w:type="gramStart"/>
      <w:r w:rsidRPr="00F1604E">
        <w:rPr>
          <w:rFonts w:ascii="Courier New" w:hAnsi="Courier New" w:cs="Courier New"/>
        </w:rPr>
        <w:t>с</w:t>
      </w:r>
      <w:proofErr w:type="gramEnd"/>
    </w:p>
    <w:p w:rsidR="000A556D" w:rsidRPr="00F1604E" w:rsidRDefault="000A556D" w:rsidP="000A556D">
      <w:pPr>
        <w:pStyle w:val="ConsPlusCell"/>
        <w:rPr>
          <w:rFonts w:ascii="Courier New" w:hAnsi="Courier New" w:cs="Courier New"/>
        </w:rPr>
      </w:pPr>
      <w:proofErr w:type="spellStart"/>
      <w:proofErr w:type="gramStart"/>
      <w:r w:rsidRPr="00F1604E">
        <w:rPr>
          <w:rFonts w:ascii="Courier New" w:hAnsi="Courier New" w:cs="Courier New"/>
        </w:rPr>
        <w:t>отопительными</w:t>
      </w:r>
      <w:proofErr w:type="gramEnd"/>
      <w:r w:rsidR="009178CC">
        <w:fldChar w:fldCharType="begin"/>
      </w:r>
      <w:r w:rsidR="009178CC">
        <w:instrText xml:space="preserve"> HYPERLINK "consultantplus://offline/ref=5254EF037BA1A0D506C52868712940E909BE030C0EAE66A0DCAFE77F650D3B5A78430CEBD4D44051e828J" </w:instrText>
      </w:r>
      <w:r w:rsidR="009178CC">
        <w:fldChar w:fldCharType="separate"/>
      </w:r>
      <w:r w:rsidRPr="00F1604E">
        <w:rPr>
          <w:rFonts w:ascii="Courier New" w:hAnsi="Courier New" w:cs="Courier New"/>
          <w:color w:val="0000FF"/>
        </w:rPr>
        <w:t>приложением</w:t>
      </w:r>
      <w:proofErr w:type="spellEnd"/>
      <w:r w:rsidRPr="00F1604E">
        <w:rPr>
          <w:rFonts w:ascii="Courier New" w:hAnsi="Courier New" w:cs="Courier New"/>
          <w:color w:val="0000FF"/>
        </w:rPr>
        <w:t xml:space="preserve"> N 2</w:t>
      </w:r>
      <w:r w:rsidR="009178CC">
        <w:rPr>
          <w:rFonts w:ascii="Courier New" w:hAnsi="Courier New" w:cs="Courier New"/>
          <w:color w:val="0000FF"/>
        </w:rPr>
        <w:fldChar w:fldCharType="end"/>
      </w:r>
      <w:r w:rsidRPr="00F1604E">
        <w:rPr>
          <w:rFonts w:ascii="Courier New" w:hAnsi="Courier New" w:cs="Courier New"/>
        </w:rPr>
        <w:t xml:space="preserve"> к Правилам,</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приборами - не                               снижается на размер платы,</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более 1 МПа (10                              исчисленный суммарно за</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кгс/кв. см);                                 каждый день предоставления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 любыми                                     коммунальной услуги</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отопительными</w:t>
      </w:r>
      <w:proofErr w:type="gramEnd"/>
      <w:r w:rsidRPr="00F1604E">
        <w:rPr>
          <w:rFonts w:ascii="Courier New" w:hAnsi="Courier New" w:cs="Courier New"/>
        </w:rPr>
        <w:t xml:space="preserve">                                ненадлежащего качества</w:t>
      </w:r>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приборами - не                               (независимо от показаний</w:t>
      </w:r>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менее чем на 0,05                            приборов учета) </w:t>
      </w:r>
      <w:proofErr w:type="gramStart"/>
      <w:r w:rsidRPr="00F1604E">
        <w:rPr>
          <w:rFonts w:ascii="Courier New" w:hAnsi="Courier New" w:cs="Courier New"/>
        </w:rPr>
        <w:t>в</w:t>
      </w:r>
      <w:proofErr w:type="gramEnd"/>
    </w:p>
    <w:p w:rsidR="000A556D" w:rsidRPr="00F1604E" w:rsidRDefault="000A556D" w:rsidP="000A556D">
      <w:pPr>
        <w:pStyle w:val="ConsPlusCell"/>
        <w:rPr>
          <w:rFonts w:ascii="Courier New" w:hAnsi="Courier New" w:cs="Courier New"/>
        </w:rPr>
      </w:pPr>
      <w:proofErr w:type="gramStart"/>
      <w:r w:rsidRPr="00F1604E">
        <w:rPr>
          <w:rFonts w:ascii="Courier New" w:hAnsi="Courier New" w:cs="Courier New"/>
        </w:rPr>
        <w:t xml:space="preserve">МПа (0,5 кгс/кв.                             соответствии с </w:t>
      </w:r>
      <w:hyperlink r:id="rId58" w:history="1">
        <w:r w:rsidRPr="00F1604E">
          <w:rPr>
            <w:rFonts w:ascii="Courier New" w:hAnsi="Courier New" w:cs="Courier New"/>
            <w:color w:val="0000FF"/>
          </w:rPr>
          <w:t>пунктом 101</w:t>
        </w:r>
      </w:hyperlink>
      <w:proofErr w:type="gramEnd"/>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см) </w:t>
      </w:r>
      <w:proofErr w:type="gramStart"/>
      <w:r w:rsidRPr="00F1604E">
        <w:rPr>
          <w:rFonts w:ascii="Courier New" w:hAnsi="Courier New" w:cs="Courier New"/>
        </w:rPr>
        <w:t>превышающее</w:t>
      </w:r>
      <w:proofErr w:type="gramEnd"/>
      <w:r w:rsidRPr="00F1604E">
        <w:rPr>
          <w:rFonts w:ascii="Courier New" w:hAnsi="Courier New" w:cs="Courier New"/>
        </w:rPr>
        <w:t xml:space="preserve">                              Правил</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статическое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давление, требуемое</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для постоянного</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заполнения системы</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отопления</w:t>
      </w:r>
    </w:p>
    <w:p w:rsidR="000A556D" w:rsidRPr="00F1604E" w:rsidRDefault="000A556D" w:rsidP="000A556D">
      <w:pPr>
        <w:pStyle w:val="ConsPlusCell"/>
        <w:rPr>
          <w:rFonts w:ascii="Courier New" w:hAnsi="Courier New" w:cs="Courier New"/>
        </w:rPr>
      </w:pPr>
      <w:r w:rsidRPr="00F1604E">
        <w:rPr>
          <w:rFonts w:ascii="Courier New" w:hAnsi="Courier New" w:cs="Courier New"/>
        </w:rPr>
        <w:t xml:space="preserve"> теплоносителем</w:t>
      </w:r>
    </w:p>
    <w:p w:rsidR="000A556D" w:rsidRPr="00F1604E" w:rsidRDefault="000A556D" w:rsidP="000A556D">
      <w:pPr>
        <w:pStyle w:val="ConsPlusCell"/>
        <w:rPr>
          <w:rFonts w:ascii="Courier New" w:hAnsi="Courier New" w:cs="Courier New"/>
        </w:rPr>
      </w:pPr>
      <w:r w:rsidRPr="00F1604E">
        <w:rPr>
          <w:rFonts w:ascii="Courier New" w:hAnsi="Courier New" w:cs="Courier New"/>
        </w:rPr>
        <w:t>───────────────────────────────────────────────────────────────────────────</w:t>
      </w:r>
    </w:p>
    <w:p w:rsidR="000A556D" w:rsidRPr="00F1604E" w:rsidRDefault="000A556D" w:rsidP="000A556D">
      <w:pPr>
        <w:widowControl w:val="0"/>
        <w:autoSpaceDE w:val="0"/>
        <w:autoSpaceDN w:val="0"/>
        <w:adjustRightInd w:val="0"/>
        <w:spacing w:after="0" w:line="240" w:lineRule="auto"/>
        <w:ind w:firstLine="540"/>
        <w:jc w:val="both"/>
        <w:rPr>
          <w:rFonts w:ascii="Calibri" w:hAnsi="Calibri" w:cs="Calibri"/>
        </w:rPr>
      </w:pPr>
      <w:r w:rsidRPr="00F1604E">
        <w:rPr>
          <w:rFonts w:ascii="Calibri" w:hAnsi="Calibri" w:cs="Calibri"/>
        </w:rPr>
        <w:t>--------------------------------</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 xml:space="preserve">&lt;1&gt; Давление в системах холодного или горячего водоснабжения измеряется в точке </w:t>
      </w:r>
      <w:proofErr w:type="spellStart"/>
      <w:r w:rsidRPr="00F1604E">
        <w:rPr>
          <w:rFonts w:ascii="Times New Roman" w:hAnsi="Times New Roman" w:cs="Times New Roman"/>
        </w:rPr>
        <w:t>водоразбора</w:t>
      </w:r>
      <w:proofErr w:type="spellEnd"/>
      <w:r w:rsidRPr="00F1604E">
        <w:rPr>
          <w:rFonts w:ascii="Times New Roman" w:hAnsi="Times New Roman" w:cs="Times New Roman"/>
        </w:rPr>
        <w:t xml:space="preserve"> в часы утреннего максимума (с 7.00 до 9.00) или вечернего максимума (с 19.00 до 22.00).</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&lt;2</w:t>
      </w:r>
      <w:proofErr w:type="gramStart"/>
      <w:r w:rsidRPr="00F1604E">
        <w:rPr>
          <w:rFonts w:ascii="Times New Roman" w:hAnsi="Times New Roman" w:cs="Times New Roman"/>
        </w:rPr>
        <w:t>&gt; П</w:t>
      </w:r>
      <w:proofErr w:type="gramEnd"/>
      <w:r w:rsidRPr="00F1604E">
        <w:rPr>
          <w:rFonts w:ascii="Times New Roman" w:hAnsi="Times New Roman" w:cs="Times New Roman"/>
        </w:rPr>
        <w:t xml:space="preserve">еред определением температуры горячей воды в точке </w:t>
      </w:r>
      <w:proofErr w:type="spellStart"/>
      <w:r w:rsidRPr="00F1604E">
        <w:rPr>
          <w:rFonts w:ascii="Times New Roman" w:hAnsi="Times New Roman" w:cs="Times New Roman"/>
        </w:rPr>
        <w:t>водоразбора</w:t>
      </w:r>
      <w:proofErr w:type="spellEnd"/>
      <w:r w:rsidRPr="00F1604E">
        <w:rPr>
          <w:rFonts w:ascii="Times New Roman" w:hAnsi="Times New Roman" w:cs="Times New Roman"/>
        </w:rPr>
        <w:t xml:space="preserve"> производится слив воды в течение не более 3 минут.</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w:t>
      </w:r>
      <w:r w:rsidR="005860A3" w:rsidRPr="00F1604E">
        <w:rPr>
          <w:rFonts w:ascii="Times New Roman" w:hAnsi="Times New Roman" w:cs="Times New Roman"/>
        </w:rPr>
        <w:t>многоквартирн</w:t>
      </w:r>
      <w:r w:rsidRPr="00F1604E">
        <w:rPr>
          <w:rFonts w:ascii="Times New Roman" w:hAnsi="Times New Roman" w:cs="Times New Roman"/>
        </w:rPr>
        <w:t>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&lt;4&gt; Информацию о наличии резервирующих источников питания электрической энергией потребитель получает у исполнителя.</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9" w:history="1">
        <w:r w:rsidRPr="00F1604E">
          <w:rPr>
            <w:rFonts w:ascii="Times New Roman" w:hAnsi="Times New Roman" w:cs="Times New Roman"/>
            <w:color w:val="0000FF"/>
          </w:rPr>
          <w:t xml:space="preserve">(ГОСТ </w:t>
        </w:r>
        <w:proofErr w:type="gramStart"/>
        <w:r w:rsidRPr="00F1604E">
          <w:rPr>
            <w:rFonts w:ascii="Times New Roman" w:hAnsi="Times New Roman" w:cs="Times New Roman"/>
            <w:color w:val="0000FF"/>
          </w:rPr>
          <w:t>Р</w:t>
        </w:r>
        <w:proofErr w:type="gramEnd"/>
        <w:r w:rsidRPr="00F1604E">
          <w:rPr>
            <w:rFonts w:ascii="Times New Roman" w:hAnsi="Times New Roman" w:cs="Times New Roman"/>
            <w:color w:val="0000FF"/>
          </w:rPr>
          <w:t xml:space="preserve"> 51617-2000)</w:t>
        </w:r>
      </w:hyperlink>
      <w:r w:rsidRPr="00F1604E">
        <w:rPr>
          <w:rFonts w:ascii="Times New Roman" w:hAnsi="Times New Roman" w:cs="Times New Roman"/>
        </w:rPr>
        <w:t>.</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&lt;6</w:t>
      </w:r>
      <w:proofErr w:type="gramStart"/>
      <w:r w:rsidRPr="00F1604E">
        <w:rPr>
          <w:rFonts w:ascii="Times New Roman" w:hAnsi="Times New Roman" w:cs="Times New Roman"/>
        </w:rPr>
        <w:t>&gt; В</w:t>
      </w:r>
      <w:proofErr w:type="gramEnd"/>
      <w:r w:rsidRPr="00F1604E">
        <w:rPr>
          <w:rFonts w:ascii="Times New Roman" w:hAnsi="Times New Roman" w:cs="Times New Roman"/>
        </w:rPr>
        <w:t xml:space="preserve"> случае применения </w:t>
      </w:r>
      <w:hyperlink r:id="rId60" w:history="1">
        <w:r w:rsidRPr="00F1604E">
          <w:rPr>
            <w:rFonts w:ascii="Times New Roman" w:hAnsi="Times New Roman" w:cs="Times New Roman"/>
            <w:color w:val="0000FF"/>
          </w:rPr>
          <w:t>пункта 14</w:t>
        </w:r>
      </w:hyperlink>
      <w:r w:rsidRPr="00F1604E">
        <w:rPr>
          <w:rFonts w:ascii="Times New Roman" w:hAnsi="Times New Roman" w:cs="Times New Roman"/>
        </w:rPr>
        <w:t xml:space="preserve"> настоящего приложения </w:t>
      </w:r>
      <w:hyperlink r:id="rId61" w:history="1">
        <w:r w:rsidRPr="00F1604E">
          <w:rPr>
            <w:rFonts w:ascii="Times New Roman" w:hAnsi="Times New Roman" w:cs="Times New Roman"/>
            <w:color w:val="0000FF"/>
          </w:rPr>
          <w:t>пункт 15</w:t>
        </w:r>
      </w:hyperlink>
      <w:r w:rsidRPr="00F1604E">
        <w:rPr>
          <w:rFonts w:ascii="Times New Roman" w:hAnsi="Times New Roman" w:cs="Times New Roman"/>
        </w:rPr>
        <w:t xml:space="preserve"> настоящего приложения не применяется с момента начала перерыва в отоплении.</w:t>
      </w:r>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604E">
        <w:rPr>
          <w:rFonts w:ascii="Times New Roman" w:hAnsi="Times New Roman" w:cs="Times New Roman"/>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0A556D" w:rsidRPr="00F1604E"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F1604E">
        <w:rPr>
          <w:rFonts w:ascii="Times New Roman" w:hAnsi="Times New Roman" w:cs="Times New Roman"/>
        </w:rPr>
        <w:t xml:space="preserve">Примечание. В целях применения настоящего приложения подлежат использованию действующие нормы и требования </w:t>
      </w:r>
      <w:hyperlink r:id="rId62" w:history="1">
        <w:proofErr w:type="spellStart"/>
        <w:r w:rsidRPr="00F1604E">
          <w:rPr>
            <w:rFonts w:ascii="Times New Roman" w:hAnsi="Times New Roman" w:cs="Times New Roman"/>
            <w:color w:val="0000FF"/>
          </w:rPr>
          <w:t>законодательства</w:t>
        </w:r>
      </w:hyperlink>
      <w:r w:rsidRPr="00F1604E">
        <w:rPr>
          <w:rFonts w:ascii="Times New Roman" w:hAnsi="Times New Roman" w:cs="Times New Roman"/>
        </w:rPr>
        <w:t>Российской</w:t>
      </w:r>
      <w:proofErr w:type="spellEnd"/>
      <w:r w:rsidRPr="00F1604E">
        <w:rPr>
          <w:rFonts w:ascii="Times New Roman" w:hAnsi="Times New Roman" w:cs="Times New Roman"/>
        </w:rPr>
        <w:t xml:space="preserve">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A556D" w:rsidRPr="00F1604E" w:rsidRDefault="000A556D" w:rsidP="000A556D">
      <w:pPr>
        <w:pStyle w:val="ConsPlusNormal"/>
        <w:jc w:val="center"/>
        <w:rPr>
          <w:rFonts w:ascii="Times New Roman" w:hAnsi="Times New Roman" w:cs="Times New Roman"/>
          <w:sz w:val="24"/>
          <w:szCs w:val="24"/>
        </w:rPr>
      </w:pPr>
      <w:r w:rsidRPr="00F1604E">
        <w:rPr>
          <w:rFonts w:ascii="Times New Roman" w:hAnsi="Times New Roman" w:cs="Times New Roman"/>
        </w:rPr>
        <w:br/>
      </w:r>
      <w:r w:rsidRPr="00F1604E">
        <w:rPr>
          <w:rFonts w:ascii="Times New Roman" w:hAnsi="Times New Roman" w:cs="Times New Roman"/>
        </w:rPr>
        <w:br/>
      </w:r>
      <w:r w:rsidRPr="00F1604E">
        <w:rPr>
          <w:rFonts w:ascii="Times New Roman" w:hAnsi="Times New Roman" w:cs="Times New Roman"/>
          <w:sz w:val="24"/>
          <w:szCs w:val="24"/>
        </w:rPr>
        <w:t>ПРЕДЕЛЬНЫЕ СРОКИ</w:t>
      </w:r>
    </w:p>
    <w:p w:rsidR="000A556D" w:rsidRPr="00F1604E"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F1604E">
        <w:rPr>
          <w:rFonts w:ascii="Times New Roman" w:hAnsi="Times New Roman" w:cs="Times New Roman"/>
          <w:sz w:val="24"/>
          <w:szCs w:val="24"/>
        </w:rPr>
        <w:t>УСТРАНЕНИЯ НЕИСПРАВНОСТЕЙ ПРИ ВЫПОЛНЕНИИ ВНЕПЛАНОВОГО</w:t>
      </w:r>
    </w:p>
    <w:p w:rsidR="000A556D" w:rsidRPr="00F1604E"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F1604E">
        <w:rPr>
          <w:rFonts w:ascii="Times New Roman" w:hAnsi="Times New Roman" w:cs="Times New Roman"/>
          <w:sz w:val="24"/>
          <w:szCs w:val="24"/>
        </w:rPr>
        <w:t>(НЕПРЕДВИДЕННОГО) ТЕКУЩЕГО РЕМОНТА ОТДЕЛЬНЫХ ЧАСТЕЙ</w:t>
      </w:r>
    </w:p>
    <w:p w:rsidR="000A556D" w:rsidRPr="00F1604E"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F1604E">
        <w:rPr>
          <w:rFonts w:ascii="Times New Roman" w:hAnsi="Times New Roman" w:cs="Times New Roman"/>
          <w:sz w:val="24"/>
          <w:szCs w:val="24"/>
        </w:rPr>
        <w:lastRenderedPageBreak/>
        <w:t>ЖИЛЫХ ДОМОВ И ИХ ОБОРУДОВАНИЯ</w:t>
      </w:r>
    </w:p>
    <w:p w:rsidR="000A556D" w:rsidRPr="00F1604E"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F1604E">
        <w:rPr>
          <w:rFonts w:ascii="Times New Roman" w:hAnsi="Times New Roman" w:cs="Times New Roman"/>
          <w:sz w:val="24"/>
          <w:szCs w:val="24"/>
        </w:rPr>
        <w:t>(Согласно Правилам и нормам технической эксплуатации жилищного фонда, утвержденным Постановлением Госстроя РФ от 27.09.2003</w:t>
      </w:r>
      <w:r w:rsidR="00663A5F" w:rsidRPr="00F1604E">
        <w:rPr>
          <w:rFonts w:ascii="Times New Roman" w:hAnsi="Times New Roman" w:cs="Times New Roman"/>
          <w:sz w:val="24"/>
          <w:szCs w:val="24"/>
        </w:rPr>
        <w:t>г. №</w:t>
      </w:r>
      <w:r w:rsidRPr="00F1604E">
        <w:rPr>
          <w:rFonts w:ascii="Times New Roman" w:hAnsi="Times New Roman" w:cs="Times New Roman"/>
          <w:sz w:val="24"/>
          <w:szCs w:val="24"/>
        </w:rPr>
        <w:t xml:space="preserve"> 170</w:t>
      </w:r>
      <w:hyperlink r:id="rId63" w:history="1">
        <w:r w:rsidRPr="00F1604E">
          <w:rPr>
            <w:rFonts w:ascii="Times New Roman" w:hAnsi="Times New Roman" w:cs="Times New Roman"/>
            <w:iCs/>
            <w:sz w:val="24"/>
            <w:szCs w:val="24"/>
          </w:rPr>
          <w:t>)</w:t>
        </w:r>
      </w:hyperlink>
    </w:p>
    <w:p w:rsidR="000A556D" w:rsidRPr="00F1604E" w:rsidRDefault="000A556D" w:rsidP="000A556D">
      <w:pPr>
        <w:autoSpaceDE w:val="0"/>
        <w:autoSpaceDN w:val="0"/>
        <w:adjustRightInd w:val="0"/>
        <w:spacing w:after="0" w:line="240" w:lineRule="auto"/>
        <w:rPr>
          <w:rFonts w:ascii="Times New Roman" w:hAnsi="Times New Roman" w:cs="Times New Roman"/>
          <w:sz w:val="20"/>
          <w:szCs w:val="20"/>
        </w:rPr>
      </w:pP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│Неисправности конструктивных </w:t>
      </w:r>
      <w:proofErr w:type="spellStart"/>
      <w:r w:rsidRPr="00F1604E">
        <w:rPr>
          <w:rFonts w:ascii="Courier New" w:hAnsi="Courier New" w:cs="Courier New"/>
          <w:sz w:val="20"/>
          <w:szCs w:val="20"/>
        </w:rPr>
        <w:t>элементов│Предельный</w:t>
      </w:r>
      <w:proofErr w:type="spellEnd"/>
      <w:r w:rsidRPr="00F1604E">
        <w:rPr>
          <w:rFonts w:ascii="Courier New" w:hAnsi="Courier New" w:cs="Courier New"/>
          <w:sz w:val="20"/>
          <w:szCs w:val="20"/>
        </w:rPr>
        <w:t xml:space="preserve"> срок </w:t>
      </w:r>
      <w:proofErr w:type="spellStart"/>
      <w:r w:rsidRPr="00F1604E">
        <w:rPr>
          <w:rFonts w:ascii="Courier New" w:hAnsi="Courier New" w:cs="Courier New"/>
          <w:sz w:val="20"/>
          <w:szCs w:val="20"/>
        </w:rPr>
        <w:t>выполне</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и оборудования             │</w:t>
      </w:r>
      <w:proofErr w:type="spellStart"/>
      <w:r w:rsidRPr="00F1604E">
        <w:rPr>
          <w:rFonts w:ascii="Courier New" w:hAnsi="Courier New" w:cs="Courier New"/>
          <w:sz w:val="20"/>
          <w:szCs w:val="20"/>
        </w:rPr>
        <w:t>ния</w:t>
      </w:r>
      <w:proofErr w:type="spellEnd"/>
      <w:r w:rsidRPr="00F1604E">
        <w:rPr>
          <w:rFonts w:ascii="Courier New" w:hAnsi="Courier New" w:cs="Courier New"/>
          <w:sz w:val="20"/>
          <w:szCs w:val="20"/>
        </w:rPr>
        <w:t xml:space="preserve"> ремонта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1                   │             2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КРОВЛЯ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│Протечки в отдельных местах кровли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│Повреждения системы организованного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│водоотвода (водосточных труб, воронок,│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│колен, </w:t>
      </w:r>
      <w:proofErr w:type="spellStart"/>
      <w:r w:rsidRPr="00F1604E">
        <w:rPr>
          <w:rFonts w:ascii="Courier New" w:hAnsi="Courier New" w:cs="Courier New"/>
          <w:sz w:val="20"/>
          <w:szCs w:val="20"/>
        </w:rPr>
        <w:t>отметов</w:t>
      </w:r>
      <w:proofErr w:type="spellEnd"/>
      <w:r w:rsidRPr="00F1604E">
        <w:rPr>
          <w:rFonts w:ascii="Courier New" w:hAnsi="Courier New" w:cs="Courier New"/>
          <w:sz w:val="20"/>
          <w:szCs w:val="20"/>
        </w:rPr>
        <w:t xml:space="preserve"> и пр., расстройство их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│креплений)                            │           5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СТЕНЫ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 xml:space="preserve">│Утрата связи отдельных кирпичей с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xml:space="preserve">. (с немедленным </w:t>
      </w:r>
      <w:proofErr w:type="spellStart"/>
      <w:r w:rsidRPr="00F1604E">
        <w:rPr>
          <w:rFonts w:ascii="Courier New" w:hAnsi="Courier New" w:cs="Courier New"/>
          <w:sz w:val="20"/>
          <w:szCs w:val="20"/>
        </w:rPr>
        <w:t>ог</w:t>
      </w:r>
      <w:proofErr w:type="spellEnd"/>
      <w:r w:rsidRPr="00F1604E">
        <w:rPr>
          <w:rFonts w:ascii="Courier New" w:hAnsi="Courier New" w:cs="Courier New"/>
          <w:sz w:val="20"/>
          <w:szCs w:val="20"/>
        </w:rPr>
        <w:t>-│</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│кладкой наружных стен, </w:t>
      </w:r>
      <w:proofErr w:type="gramStart"/>
      <w:r w:rsidRPr="00F1604E">
        <w:rPr>
          <w:rFonts w:ascii="Courier New" w:hAnsi="Courier New" w:cs="Courier New"/>
          <w:sz w:val="20"/>
          <w:szCs w:val="20"/>
        </w:rPr>
        <w:t>угрожающая</w:t>
      </w:r>
      <w:proofErr w:type="gramEnd"/>
      <w:r w:rsidRPr="00F1604E">
        <w:rPr>
          <w:rFonts w:ascii="Courier New" w:hAnsi="Courier New" w:cs="Courier New"/>
          <w:sz w:val="20"/>
          <w:szCs w:val="20"/>
        </w:rPr>
        <w:t xml:space="preserve"> их  │</w:t>
      </w:r>
      <w:proofErr w:type="spellStart"/>
      <w:r w:rsidRPr="00F1604E">
        <w:rPr>
          <w:rFonts w:ascii="Courier New" w:hAnsi="Courier New" w:cs="Courier New"/>
          <w:sz w:val="20"/>
          <w:szCs w:val="20"/>
        </w:rPr>
        <w:t>раждением</w:t>
      </w:r>
      <w:proofErr w:type="spellEnd"/>
      <w:r w:rsidRPr="00F1604E">
        <w:rPr>
          <w:rFonts w:ascii="Courier New" w:hAnsi="Courier New" w:cs="Courier New"/>
          <w:sz w:val="20"/>
          <w:szCs w:val="20"/>
        </w:rPr>
        <w:t xml:space="preserve"> опасной зоны)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│выпадением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Неплотность</w:t>
      </w:r>
      <w:proofErr w:type="spellEnd"/>
      <w:r w:rsidRPr="00F1604E">
        <w:rPr>
          <w:rFonts w:ascii="Courier New" w:hAnsi="Courier New" w:cs="Courier New"/>
          <w:sz w:val="20"/>
          <w:szCs w:val="20"/>
        </w:rPr>
        <w:t xml:space="preserve"> в дымоходах и газоходах и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│сопряжения их с печами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ОКОННЫЕ И ДВЕРНЫЕ ЗАПОЛНЕНИЯ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│Разбитые стекла и сорванные створки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│оконных переплетов, форточек, балкон-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ных</w:t>
      </w:r>
      <w:proofErr w:type="spellEnd"/>
      <w:r w:rsidRPr="00F1604E">
        <w:rPr>
          <w:rFonts w:ascii="Courier New" w:hAnsi="Courier New" w:cs="Courier New"/>
          <w:sz w:val="20"/>
          <w:szCs w:val="20"/>
        </w:rPr>
        <w:t xml:space="preserve"> дверных полотен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│в зимнее время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│в летнее время                        │           3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│Дверные заполнения (входные двери в   │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gramStart"/>
      <w:r w:rsidRPr="00F1604E">
        <w:rPr>
          <w:rFonts w:ascii="Courier New" w:hAnsi="Courier New" w:cs="Courier New"/>
          <w:sz w:val="20"/>
          <w:szCs w:val="20"/>
        </w:rPr>
        <w:t>подъездах</w:t>
      </w:r>
      <w:proofErr w:type="gramEnd"/>
      <w:r w:rsidRPr="00F1604E">
        <w:rPr>
          <w:rFonts w:ascii="Courier New" w:hAnsi="Courier New" w:cs="Courier New"/>
          <w:sz w:val="20"/>
          <w:szCs w:val="20"/>
        </w:rPr>
        <w:t xml:space="preserve">)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ВНУТРЕННЯЯ И НАРУЖНАЯ ОТДЕЛКА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 xml:space="preserve">│Отслоение штукатурки потолка или верх-│5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(с немедленным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│ней части стены, угрожающее ее </w:t>
      </w:r>
      <w:proofErr w:type="spellStart"/>
      <w:r w:rsidRPr="00F1604E">
        <w:rPr>
          <w:rFonts w:ascii="Courier New" w:hAnsi="Courier New" w:cs="Courier New"/>
          <w:sz w:val="20"/>
          <w:szCs w:val="20"/>
        </w:rPr>
        <w:t>обруш</w:t>
      </w:r>
      <w:proofErr w:type="gramStart"/>
      <w:r w:rsidRPr="00F1604E">
        <w:rPr>
          <w:rFonts w:ascii="Courier New" w:hAnsi="Courier New" w:cs="Courier New"/>
          <w:sz w:val="20"/>
          <w:szCs w:val="20"/>
        </w:rPr>
        <w:t>е</w:t>
      </w:r>
      <w:proofErr w:type="spellEnd"/>
      <w:r w:rsidRPr="00F1604E">
        <w:rPr>
          <w:rFonts w:ascii="Courier New" w:hAnsi="Courier New" w:cs="Courier New"/>
          <w:sz w:val="20"/>
          <w:szCs w:val="20"/>
        </w:rPr>
        <w:t>-</w:t>
      </w:r>
      <w:proofErr w:type="gramEnd"/>
      <w:r w:rsidRPr="00F1604E">
        <w:rPr>
          <w:rFonts w:ascii="Courier New" w:hAnsi="Courier New" w:cs="Courier New"/>
          <w:sz w:val="20"/>
          <w:szCs w:val="20"/>
        </w:rPr>
        <w:t xml:space="preserve">│принятием мер </w:t>
      </w:r>
      <w:proofErr w:type="spellStart"/>
      <w:r w:rsidRPr="00F1604E">
        <w:rPr>
          <w:rFonts w:ascii="Courier New" w:hAnsi="Courier New" w:cs="Courier New"/>
          <w:sz w:val="20"/>
          <w:szCs w:val="20"/>
        </w:rPr>
        <w:t>безопаснос</w:t>
      </w:r>
      <w:proofErr w:type="spellEnd"/>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нию</w:t>
      </w:r>
      <w:proofErr w:type="spellEnd"/>
      <w:r w:rsidRPr="00F1604E">
        <w:rPr>
          <w:rFonts w:ascii="Courier New" w:hAnsi="Courier New" w:cs="Courier New"/>
          <w:sz w:val="20"/>
          <w:szCs w:val="20"/>
        </w:rPr>
        <w:t xml:space="preserve">                                   │</w:t>
      </w:r>
      <w:proofErr w:type="spellStart"/>
      <w:r w:rsidRPr="00F1604E">
        <w:rPr>
          <w:rFonts w:ascii="Courier New" w:hAnsi="Courier New" w:cs="Courier New"/>
          <w:sz w:val="20"/>
          <w:szCs w:val="20"/>
        </w:rPr>
        <w:t>ти</w:t>
      </w:r>
      <w:proofErr w:type="spellEnd"/>
      <w:r w:rsidRPr="00F1604E">
        <w:rPr>
          <w:rFonts w:ascii="Courier New" w:hAnsi="Courier New" w:cs="Courier New"/>
          <w:sz w:val="20"/>
          <w:szCs w:val="20"/>
        </w:rPr>
        <w:t>)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│Нарушение связи наружной облицовки, а │Немедленное принятие мер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│также лепных изделий, установленных </w:t>
      </w:r>
      <w:proofErr w:type="spellStart"/>
      <w:r w:rsidRPr="00F1604E">
        <w:rPr>
          <w:rFonts w:ascii="Courier New" w:hAnsi="Courier New" w:cs="Courier New"/>
          <w:sz w:val="20"/>
          <w:szCs w:val="20"/>
        </w:rPr>
        <w:t>на│безопасности</w:t>
      </w:r>
      <w:proofErr w:type="spellEnd"/>
      <w:r w:rsidRPr="00F1604E">
        <w:rPr>
          <w:rFonts w:ascii="Courier New" w:hAnsi="Courier New" w:cs="Courier New"/>
          <w:sz w:val="20"/>
          <w:szCs w:val="20"/>
        </w:rPr>
        <w:t xml:space="preserve">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gramStart"/>
      <w:r w:rsidRPr="00F1604E">
        <w:rPr>
          <w:rFonts w:ascii="Courier New" w:hAnsi="Courier New" w:cs="Courier New"/>
          <w:sz w:val="20"/>
          <w:szCs w:val="20"/>
        </w:rPr>
        <w:t>фасадах</w:t>
      </w:r>
      <w:proofErr w:type="gramEnd"/>
      <w:r w:rsidRPr="00F1604E">
        <w:rPr>
          <w:rFonts w:ascii="Courier New" w:hAnsi="Courier New" w:cs="Courier New"/>
          <w:sz w:val="20"/>
          <w:szCs w:val="20"/>
        </w:rPr>
        <w:t xml:space="preserve"> со стенами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ПОЛЫ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│Протечки в перекрытиях, вызванные </w:t>
      </w:r>
      <w:proofErr w:type="gramStart"/>
      <w:r w:rsidRPr="00F1604E">
        <w:rPr>
          <w:rFonts w:ascii="Courier New" w:hAnsi="Courier New" w:cs="Courier New"/>
          <w:sz w:val="20"/>
          <w:szCs w:val="20"/>
        </w:rPr>
        <w:t>на</w:t>
      </w:r>
      <w:proofErr w:type="gram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│рушением водонепроницаемости </w:t>
      </w:r>
      <w:proofErr w:type="spellStart"/>
      <w:r w:rsidRPr="00F1604E">
        <w:rPr>
          <w:rFonts w:ascii="Courier New" w:hAnsi="Courier New" w:cs="Courier New"/>
          <w:sz w:val="20"/>
          <w:szCs w:val="20"/>
        </w:rPr>
        <w:t>гидроизо</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ляции</w:t>
      </w:r>
      <w:proofErr w:type="spellEnd"/>
      <w:r w:rsidRPr="00F1604E">
        <w:rPr>
          <w:rFonts w:ascii="Courier New" w:hAnsi="Courier New" w:cs="Courier New"/>
          <w:sz w:val="20"/>
          <w:szCs w:val="20"/>
        </w:rPr>
        <w:t xml:space="preserve"> полов в санузлах                │           3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ПЕЧИ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 xml:space="preserve">│Трещины и неисправности в печах, </w:t>
      </w:r>
      <w:proofErr w:type="spellStart"/>
      <w:r w:rsidRPr="00F1604E">
        <w:rPr>
          <w:rFonts w:ascii="Courier New" w:hAnsi="Courier New" w:cs="Courier New"/>
          <w:sz w:val="20"/>
          <w:szCs w:val="20"/>
        </w:rPr>
        <w:t>ды</w:t>
      </w:r>
      <w:proofErr w:type="spellEnd"/>
      <w:r w:rsidRPr="00F1604E">
        <w:rPr>
          <w:rFonts w:ascii="Courier New" w:hAnsi="Courier New" w:cs="Courier New"/>
          <w:sz w:val="20"/>
          <w:szCs w:val="20"/>
        </w:rPr>
        <w:t xml:space="preserve">-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xml:space="preserve">. (с </w:t>
      </w:r>
      <w:proofErr w:type="spellStart"/>
      <w:r w:rsidRPr="00F1604E">
        <w:rPr>
          <w:rFonts w:ascii="Courier New" w:hAnsi="Courier New" w:cs="Courier New"/>
          <w:sz w:val="20"/>
          <w:szCs w:val="20"/>
        </w:rPr>
        <w:t>незамедлитель</w:t>
      </w:r>
      <w:proofErr w:type="spellEnd"/>
      <w:r w:rsidRPr="00F1604E">
        <w:rPr>
          <w:rFonts w:ascii="Courier New" w:hAnsi="Courier New" w:cs="Courier New"/>
          <w:sz w:val="20"/>
          <w:szCs w:val="20"/>
        </w:rPr>
        <w:t>-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моходах</w:t>
      </w:r>
      <w:proofErr w:type="spellEnd"/>
      <w:r w:rsidRPr="00F1604E">
        <w:rPr>
          <w:rFonts w:ascii="Courier New" w:hAnsi="Courier New" w:cs="Courier New"/>
          <w:sz w:val="20"/>
          <w:szCs w:val="20"/>
        </w:rPr>
        <w:t xml:space="preserve"> и газоходах, </w:t>
      </w:r>
      <w:proofErr w:type="gramStart"/>
      <w:r w:rsidRPr="00F1604E">
        <w:rPr>
          <w:rFonts w:ascii="Courier New" w:hAnsi="Courier New" w:cs="Courier New"/>
          <w:sz w:val="20"/>
          <w:szCs w:val="20"/>
        </w:rPr>
        <w:t>могущие</w:t>
      </w:r>
      <w:proofErr w:type="gramEnd"/>
      <w:r w:rsidRPr="00F1604E">
        <w:rPr>
          <w:rFonts w:ascii="Courier New" w:hAnsi="Courier New" w:cs="Courier New"/>
          <w:sz w:val="20"/>
          <w:szCs w:val="20"/>
        </w:rPr>
        <w:t xml:space="preserve"> вызвать  │</w:t>
      </w:r>
      <w:proofErr w:type="spellStart"/>
      <w:r w:rsidRPr="00F1604E">
        <w:rPr>
          <w:rFonts w:ascii="Courier New" w:hAnsi="Courier New" w:cs="Courier New"/>
          <w:sz w:val="20"/>
          <w:szCs w:val="20"/>
        </w:rPr>
        <w:t>ным</w:t>
      </w:r>
      <w:proofErr w:type="spellEnd"/>
      <w:r w:rsidRPr="00F1604E">
        <w:rPr>
          <w:rFonts w:ascii="Courier New" w:hAnsi="Courier New" w:cs="Courier New"/>
          <w:sz w:val="20"/>
          <w:szCs w:val="20"/>
        </w:rPr>
        <w:t xml:space="preserve"> прекращением </w:t>
      </w:r>
      <w:proofErr w:type="spellStart"/>
      <w:r w:rsidRPr="00F1604E">
        <w:rPr>
          <w:rFonts w:ascii="Courier New" w:hAnsi="Courier New" w:cs="Courier New"/>
          <w:sz w:val="20"/>
          <w:szCs w:val="20"/>
        </w:rPr>
        <w:t>эксплуа</w:t>
      </w:r>
      <w:proofErr w:type="spellEnd"/>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│отравление жильцов дымовыми газами и  │</w:t>
      </w:r>
      <w:proofErr w:type="spellStart"/>
      <w:r w:rsidRPr="00F1604E">
        <w:rPr>
          <w:rFonts w:ascii="Courier New" w:hAnsi="Courier New" w:cs="Courier New"/>
          <w:sz w:val="20"/>
          <w:szCs w:val="20"/>
        </w:rPr>
        <w:t>тации</w:t>
      </w:r>
      <w:proofErr w:type="spellEnd"/>
      <w:r w:rsidRPr="00F1604E">
        <w:rPr>
          <w:rFonts w:ascii="Courier New" w:hAnsi="Courier New" w:cs="Courier New"/>
          <w:sz w:val="20"/>
          <w:szCs w:val="20"/>
        </w:rPr>
        <w:t xml:space="preserve"> до исправления)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 xml:space="preserve">│угрожающие пожарной безопасности </w:t>
      </w:r>
      <w:proofErr w:type="spellStart"/>
      <w:r w:rsidRPr="00F1604E">
        <w:rPr>
          <w:rFonts w:ascii="Courier New" w:hAnsi="Courier New" w:cs="Courier New"/>
          <w:sz w:val="20"/>
          <w:szCs w:val="20"/>
        </w:rPr>
        <w:t>зда</w:t>
      </w:r>
      <w:proofErr w:type="spellEnd"/>
      <w:r w:rsidRPr="00F1604E">
        <w:rPr>
          <w:rFonts w:ascii="Courier New" w:hAnsi="Courier New" w:cs="Courier New"/>
          <w:sz w:val="20"/>
          <w:szCs w:val="20"/>
        </w:rPr>
        <w:t>- │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ния</w:t>
      </w:r>
      <w:proofErr w:type="spellEnd"/>
      <w:r w:rsidRPr="00F1604E">
        <w:rPr>
          <w:rFonts w:ascii="Courier New" w:hAnsi="Courier New" w:cs="Courier New"/>
          <w:sz w:val="20"/>
          <w:szCs w:val="20"/>
        </w:rPr>
        <w:t xml:space="preserve">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САНИТАРНО-ТЕХНИЧЕСКОЕ ОБОРУДОВАНИЕ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│Течи в водопроводных кранах и в кранах│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lastRenderedPageBreak/>
        <w:t xml:space="preserve">│сливных бачков при унитазах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│Неисправности аварийного порядка тру-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бопроводов</w:t>
      </w:r>
      <w:proofErr w:type="spellEnd"/>
      <w:r w:rsidRPr="00F1604E">
        <w:rPr>
          <w:rFonts w:ascii="Courier New" w:hAnsi="Courier New" w:cs="Courier New"/>
          <w:sz w:val="20"/>
          <w:szCs w:val="20"/>
        </w:rPr>
        <w:t xml:space="preserve"> и их сопряжений (с фитинга-│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│ми, арматурой и приборами </w:t>
      </w:r>
      <w:proofErr w:type="spellStart"/>
      <w:r w:rsidRPr="00F1604E">
        <w:rPr>
          <w:rFonts w:ascii="Courier New" w:hAnsi="Courier New" w:cs="Courier New"/>
          <w:sz w:val="20"/>
          <w:szCs w:val="20"/>
        </w:rPr>
        <w:t>водопрово</w:t>
      </w:r>
      <w:proofErr w:type="spell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│да, канализации, горячего </w:t>
      </w:r>
      <w:proofErr w:type="spellStart"/>
      <w:r w:rsidRPr="00F1604E">
        <w:rPr>
          <w:rFonts w:ascii="Courier New" w:hAnsi="Courier New" w:cs="Courier New"/>
          <w:sz w:val="20"/>
          <w:szCs w:val="20"/>
        </w:rPr>
        <w:t>водоснабже</w:t>
      </w:r>
      <w:proofErr w:type="spell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ния</w:t>
      </w:r>
      <w:proofErr w:type="spellEnd"/>
      <w:r w:rsidRPr="00F1604E">
        <w:rPr>
          <w:rFonts w:ascii="Courier New" w:hAnsi="Courier New" w:cs="Courier New"/>
          <w:sz w:val="20"/>
          <w:szCs w:val="20"/>
        </w:rPr>
        <w:t xml:space="preserve">, центрального отопления, </w:t>
      </w:r>
      <w:proofErr w:type="spellStart"/>
      <w:r w:rsidRPr="00F1604E">
        <w:rPr>
          <w:rFonts w:ascii="Courier New" w:hAnsi="Courier New" w:cs="Courier New"/>
          <w:sz w:val="20"/>
          <w:szCs w:val="20"/>
        </w:rPr>
        <w:t>газообо</w:t>
      </w:r>
      <w:proofErr w:type="spell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рудования</w:t>
      </w:r>
      <w:proofErr w:type="spellEnd"/>
      <w:r w:rsidRPr="00F1604E">
        <w:rPr>
          <w:rFonts w:ascii="Courier New" w:hAnsi="Courier New" w:cs="Courier New"/>
          <w:sz w:val="20"/>
          <w:szCs w:val="20"/>
        </w:rPr>
        <w:t>)                            │         Немедленно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│Неисправности мусоропроводов          │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ЭЛЕКТРООБОРУДОВАНИЕ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│Повреждение одного из кабелей, пита</w:t>
      </w:r>
      <w:proofErr w:type="gramStart"/>
      <w:r w:rsidRPr="00F1604E">
        <w:rPr>
          <w:rFonts w:ascii="Courier New" w:hAnsi="Courier New" w:cs="Courier New"/>
          <w:sz w:val="20"/>
          <w:szCs w:val="20"/>
        </w:rPr>
        <w:t>ю-</w:t>
      </w:r>
      <w:proofErr w:type="gramEnd"/>
      <w:r w:rsidRPr="00F1604E">
        <w:rPr>
          <w:rFonts w:ascii="Courier New" w:hAnsi="Courier New" w:cs="Courier New"/>
          <w:sz w:val="20"/>
          <w:szCs w:val="20"/>
        </w:rPr>
        <w:t xml:space="preserve"> │При наличии </w:t>
      </w:r>
      <w:proofErr w:type="spellStart"/>
      <w:r w:rsidRPr="00F1604E">
        <w:rPr>
          <w:rFonts w:ascii="Courier New" w:hAnsi="Courier New" w:cs="Courier New"/>
          <w:sz w:val="20"/>
          <w:szCs w:val="20"/>
        </w:rPr>
        <w:t>переключате</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щих</w:t>
      </w:r>
      <w:proofErr w:type="spellEnd"/>
      <w:r w:rsidRPr="00F1604E">
        <w:rPr>
          <w:rFonts w:ascii="Courier New" w:hAnsi="Courier New" w:cs="Courier New"/>
          <w:sz w:val="20"/>
          <w:szCs w:val="20"/>
        </w:rPr>
        <w:t xml:space="preserve"> жилой дом. Отключение системы п</w:t>
      </w:r>
      <w:proofErr w:type="gramStart"/>
      <w:r w:rsidRPr="00F1604E">
        <w:rPr>
          <w:rFonts w:ascii="Courier New" w:hAnsi="Courier New" w:cs="Courier New"/>
          <w:sz w:val="20"/>
          <w:szCs w:val="20"/>
        </w:rPr>
        <w:t>и-</w:t>
      </w:r>
      <w:proofErr w:type="gramEnd"/>
      <w:r w:rsidRPr="00F1604E">
        <w:rPr>
          <w:rFonts w:ascii="Courier New" w:hAnsi="Courier New" w:cs="Courier New"/>
          <w:sz w:val="20"/>
          <w:szCs w:val="20"/>
        </w:rPr>
        <w:t xml:space="preserve"> │лей кабелей на воде в дом│</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тания</w:t>
      </w:r>
      <w:proofErr w:type="spellEnd"/>
      <w:r w:rsidRPr="00F1604E">
        <w:rPr>
          <w:rFonts w:ascii="Courier New" w:hAnsi="Courier New" w:cs="Courier New"/>
          <w:sz w:val="20"/>
          <w:szCs w:val="20"/>
        </w:rPr>
        <w:t xml:space="preserve"> жилых домов или силового </w:t>
      </w:r>
      <w:proofErr w:type="spellStart"/>
      <w:r w:rsidRPr="00F1604E">
        <w:rPr>
          <w:rFonts w:ascii="Courier New" w:hAnsi="Courier New" w:cs="Courier New"/>
          <w:sz w:val="20"/>
          <w:szCs w:val="20"/>
        </w:rPr>
        <w:t>эле</w:t>
      </w:r>
      <w:proofErr w:type="gramStart"/>
      <w:r w:rsidRPr="00F1604E">
        <w:rPr>
          <w:rFonts w:ascii="Courier New" w:hAnsi="Courier New" w:cs="Courier New"/>
          <w:sz w:val="20"/>
          <w:szCs w:val="20"/>
        </w:rPr>
        <w:t>к</w:t>
      </w:r>
      <w:proofErr w:type="spellEnd"/>
      <w:r w:rsidRPr="00F1604E">
        <w:rPr>
          <w:rFonts w:ascii="Courier New" w:hAnsi="Courier New" w:cs="Courier New"/>
          <w:sz w:val="20"/>
          <w:szCs w:val="20"/>
        </w:rPr>
        <w:t>-</w:t>
      </w:r>
      <w:proofErr w:type="gramEnd"/>
      <w:r w:rsidRPr="00F1604E">
        <w:rPr>
          <w:rFonts w:ascii="Courier New" w:hAnsi="Courier New" w:cs="Courier New"/>
          <w:sz w:val="20"/>
          <w:szCs w:val="20"/>
        </w:rPr>
        <w:t xml:space="preserve">  │- в течение времени, </w:t>
      </w:r>
      <w:proofErr w:type="spellStart"/>
      <w:r w:rsidRPr="00F1604E">
        <w:rPr>
          <w:rFonts w:ascii="Courier New" w:hAnsi="Courier New" w:cs="Courier New"/>
          <w:sz w:val="20"/>
          <w:szCs w:val="20"/>
        </w:rPr>
        <w:t>не-</w:t>
      </w:r>
      <w:proofErr w:type="spellEnd"/>
      <w:r w:rsidRPr="00F1604E">
        <w:rPr>
          <w:rFonts w:ascii="Courier New" w:hAnsi="Courier New" w:cs="Courier New"/>
          <w:sz w:val="20"/>
          <w:szCs w:val="20"/>
        </w:rPr>
        <w:t xml:space="preserve">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трооборудования</w:t>
      </w:r>
      <w:proofErr w:type="spellEnd"/>
      <w:r w:rsidRPr="00F1604E">
        <w:rPr>
          <w:rFonts w:ascii="Courier New" w:hAnsi="Courier New" w:cs="Courier New"/>
          <w:sz w:val="20"/>
          <w:szCs w:val="20"/>
        </w:rPr>
        <w:t xml:space="preserve">                       │обходимого для прибытия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│персонала, обслуживающего│</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│дом, но не более 2 ч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│Неисправности во вводно-</w:t>
      </w:r>
      <w:proofErr w:type="spellStart"/>
      <w:r w:rsidRPr="00F1604E">
        <w:rPr>
          <w:rFonts w:ascii="Courier New" w:hAnsi="Courier New" w:cs="Courier New"/>
          <w:sz w:val="20"/>
          <w:szCs w:val="20"/>
        </w:rPr>
        <w:t>распредитель</w:t>
      </w:r>
      <w:proofErr w:type="spell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│ном устройстве, </w:t>
      </w:r>
      <w:proofErr w:type="gramStart"/>
      <w:r w:rsidRPr="00F1604E">
        <w:rPr>
          <w:rFonts w:ascii="Courier New" w:hAnsi="Courier New" w:cs="Courier New"/>
          <w:sz w:val="20"/>
          <w:szCs w:val="20"/>
        </w:rPr>
        <w:t>связанные</w:t>
      </w:r>
      <w:proofErr w:type="gramEnd"/>
      <w:r w:rsidRPr="00F1604E">
        <w:rPr>
          <w:rFonts w:ascii="Courier New" w:hAnsi="Courier New" w:cs="Courier New"/>
          <w:sz w:val="20"/>
          <w:szCs w:val="20"/>
        </w:rPr>
        <w:t xml:space="preserve"> с заменой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│предохранителей, автоматических </w:t>
      </w:r>
      <w:proofErr w:type="spellStart"/>
      <w:r w:rsidRPr="00F1604E">
        <w:rPr>
          <w:rFonts w:ascii="Courier New" w:hAnsi="Courier New" w:cs="Courier New"/>
          <w:sz w:val="20"/>
          <w:szCs w:val="20"/>
        </w:rPr>
        <w:t>выклю</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чателей</w:t>
      </w:r>
      <w:proofErr w:type="spellEnd"/>
      <w:r w:rsidRPr="00F1604E">
        <w:rPr>
          <w:rFonts w:ascii="Courier New" w:hAnsi="Courier New" w:cs="Courier New"/>
          <w:sz w:val="20"/>
          <w:szCs w:val="20"/>
        </w:rPr>
        <w:t>, рубильников                  │             3 ч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│Неисправности автоматов защиты стояков│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│и питающих линий                      │             3 ч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│Неисправности аварийного порядка (ко- │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роткое</w:t>
      </w:r>
      <w:proofErr w:type="spellEnd"/>
      <w:r w:rsidRPr="00F1604E">
        <w:rPr>
          <w:rFonts w:ascii="Courier New" w:hAnsi="Courier New" w:cs="Courier New"/>
          <w:sz w:val="20"/>
          <w:szCs w:val="20"/>
        </w:rPr>
        <w:t xml:space="preserve"> замыкание в элементах </w:t>
      </w:r>
      <w:proofErr w:type="spellStart"/>
      <w:r w:rsidRPr="00F1604E">
        <w:rPr>
          <w:rFonts w:ascii="Courier New" w:hAnsi="Courier New" w:cs="Courier New"/>
          <w:sz w:val="20"/>
          <w:szCs w:val="20"/>
        </w:rPr>
        <w:t>внутридо</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мовой</w:t>
      </w:r>
      <w:proofErr w:type="spellEnd"/>
      <w:r w:rsidRPr="00F1604E">
        <w:rPr>
          <w:rFonts w:ascii="Courier New" w:hAnsi="Courier New" w:cs="Courier New"/>
          <w:sz w:val="20"/>
          <w:szCs w:val="20"/>
        </w:rPr>
        <w:t xml:space="preserve"> электрической сети и т.п.)</w:t>
      </w:r>
      <w:proofErr w:type="gramEnd"/>
      <w:r w:rsidRPr="00F1604E">
        <w:rPr>
          <w:rFonts w:ascii="Courier New" w:hAnsi="Courier New" w:cs="Courier New"/>
          <w:sz w:val="20"/>
          <w:szCs w:val="20"/>
        </w:rPr>
        <w:t xml:space="preserve">      │         Немедленно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│Неисправности в электроплите, с </w:t>
      </w:r>
      <w:proofErr w:type="spellStart"/>
      <w:r w:rsidRPr="00F1604E">
        <w:rPr>
          <w:rFonts w:ascii="Courier New" w:hAnsi="Courier New" w:cs="Courier New"/>
          <w:sz w:val="20"/>
          <w:szCs w:val="20"/>
        </w:rPr>
        <w:t>выхо</w:t>
      </w:r>
      <w:proofErr w:type="spell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│дом из строя одной конфорки и жарочно-│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го</w:t>
      </w:r>
      <w:proofErr w:type="spellEnd"/>
      <w:r w:rsidRPr="00F1604E">
        <w:rPr>
          <w:rFonts w:ascii="Courier New" w:hAnsi="Courier New" w:cs="Courier New"/>
          <w:sz w:val="20"/>
          <w:szCs w:val="20"/>
        </w:rPr>
        <w:t xml:space="preserve"> шкафа                              │           3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│Неисправности в электроплите, с </w:t>
      </w:r>
      <w:proofErr w:type="spellStart"/>
      <w:r w:rsidRPr="00F1604E">
        <w:rPr>
          <w:rFonts w:ascii="Courier New" w:hAnsi="Courier New" w:cs="Courier New"/>
          <w:sz w:val="20"/>
          <w:szCs w:val="20"/>
        </w:rPr>
        <w:t>отклю</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чением</w:t>
      </w:r>
      <w:proofErr w:type="spellEnd"/>
      <w:r w:rsidRPr="00F1604E">
        <w:rPr>
          <w:rFonts w:ascii="Courier New" w:hAnsi="Courier New" w:cs="Courier New"/>
          <w:sz w:val="20"/>
          <w:szCs w:val="20"/>
        </w:rPr>
        <w:t xml:space="preserve"> всей электроплиты              │             3 ч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│Неисправности в системе освещения </w:t>
      </w:r>
      <w:proofErr w:type="gramStart"/>
      <w:r w:rsidRPr="00F1604E">
        <w:rPr>
          <w:rFonts w:ascii="Courier New" w:hAnsi="Courier New" w:cs="Courier New"/>
          <w:sz w:val="20"/>
          <w:szCs w:val="20"/>
        </w:rPr>
        <w:t>об</w:t>
      </w:r>
      <w:proofErr w:type="gramEnd"/>
      <w:r w:rsidRPr="00F1604E">
        <w:rPr>
          <w:rFonts w:ascii="Courier New" w:hAnsi="Courier New" w:cs="Courier New"/>
          <w:sz w:val="20"/>
          <w:szCs w:val="20"/>
        </w:rPr>
        <w:t>-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proofErr w:type="gramStart"/>
      <w:r w:rsidRPr="00F1604E">
        <w:rPr>
          <w:rFonts w:ascii="Courier New" w:hAnsi="Courier New" w:cs="Courier New"/>
          <w:sz w:val="20"/>
          <w:szCs w:val="20"/>
        </w:rPr>
        <w:t>│</w:t>
      </w:r>
      <w:proofErr w:type="spellStart"/>
      <w:r w:rsidRPr="00F1604E">
        <w:rPr>
          <w:rFonts w:ascii="Courier New" w:hAnsi="Courier New" w:cs="Courier New"/>
          <w:sz w:val="20"/>
          <w:szCs w:val="20"/>
        </w:rPr>
        <w:t>щедомовых</w:t>
      </w:r>
      <w:proofErr w:type="spellEnd"/>
      <w:r w:rsidRPr="00F1604E">
        <w:rPr>
          <w:rFonts w:ascii="Courier New" w:hAnsi="Courier New" w:cs="Courier New"/>
          <w:sz w:val="20"/>
          <w:szCs w:val="20"/>
        </w:rPr>
        <w:t xml:space="preserve"> помещений (с заменой ламп   │                         │</w:t>
      </w:r>
      <w:proofErr w:type="gramEnd"/>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│накаливания, люминесцентных ламп, </w:t>
      </w:r>
      <w:proofErr w:type="spellStart"/>
      <w:r w:rsidRPr="00F1604E">
        <w:rPr>
          <w:rFonts w:ascii="Courier New" w:hAnsi="Courier New" w:cs="Courier New"/>
          <w:sz w:val="20"/>
          <w:szCs w:val="20"/>
        </w:rPr>
        <w:t>вык</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roofErr w:type="spellStart"/>
      <w:r w:rsidRPr="00F1604E">
        <w:rPr>
          <w:rFonts w:ascii="Courier New" w:hAnsi="Courier New" w:cs="Courier New"/>
          <w:sz w:val="20"/>
          <w:szCs w:val="20"/>
        </w:rPr>
        <w:t>лючателей</w:t>
      </w:r>
      <w:proofErr w:type="spellEnd"/>
      <w:r w:rsidRPr="00F1604E">
        <w:rPr>
          <w:rFonts w:ascii="Courier New" w:hAnsi="Courier New" w:cs="Courier New"/>
          <w:sz w:val="20"/>
          <w:szCs w:val="20"/>
        </w:rPr>
        <w:t xml:space="preserve"> и конструктивных элементов  │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xml:space="preserve">│светильников)                         │           7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                              ЛИФТ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│Неисправности лифта</w:t>
      </w:r>
      <w:proofErr w:type="gramStart"/>
      <w:r w:rsidRPr="00F1604E">
        <w:rPr>
          <w:rFonts w:ascii="Courier New" w:hAnsi="Courier New" w:cs="Courier New"/>
          <w:sz w:val="20"/>
          <w:szCs w:val="20"/>
        </w:rPr>
        <w:t xml:space="preserve">                   │       Н</w:t>
      </w:r>
      <w:proofErr w:type="gramEnd"/>
      <w:r w:rsidRPr="00F1604E">
        <w:rPr>
          <w:rFonts w:ascii="Courier New" w:hAnsi="Courier New" w:cs="Courier New"/>
          <w:sz w:val="20"/>
          <w:szCs w:val="20"/>
        </w:rPr>
        <w:t xml:space="preserve">е более 1 </w:t>
      </w:r>
      <w:proofErr w:type="spellStart"/>
      <w:r w:rsidRPr="00F1604E">
        <w:rPr>
          <w:rFonts w:ascii="Courier New" w:hAnsi="Courier New" w:cs="Courier New"/>
          <w:sz w:val="20"/>
          <w:szCs w:val="20"/>
        </w:rPr>
        <w:t>сут</w:t>
      </w:r>
      <w:proofErr w:type="spellEnd"/>
      <w:r w:rsidRPr="00F1604E">
        <w:rPr>
          <w:rFonts w:ascii="Courier New" w:hAnsi="Courier New" w:cs="Courier New"/>
          <w:sz w:val="20"/>
          <w:szCs w:val="20"/>
        </w:rPr>
        <w:t>.   │</w:t>
      </w:r>
    </w:p>
    <w:p w:rsidR="000A556D" w:rsidRPr="00F1604E" w:rsidRDefault="000A556D" w:rsidP="000A556D">
      <w:pPr>
        <w:autoSpaceDE w:val="0"/>
        <w:autoSpaceDN w:val="0"/>
        <w:adjustRightInd w:val="0"/>
        <w:spacing w:after="0" w:line="240" w:lineRule="auto"/>
        <w:rPr>
          <w:rFonts w:ascii="Courier New" w:hAnsi="Courier New" w:cs="Courier New"/>
          <w:sz w:val="20"/>
          <w:szCs w:val="20"/>
        </w:rPr>
      </w:pPr>
      <w:r w:rsidRPr="00F1604E">
        <w:rPr>
          <w:rFonts w:ascii="Courier New" w:hAnsi="Courier New" w:cs="Courier New"/>
          <w:sz w:val="20"/>
          <w:szCs w:val="20"/>
        </w:rPr>
        <w:t>└──────────────────────────────────────┴─────────────────────────┘</w:t>
      </w:r>
    </w:p>
    <w:p w:rsidR="000A556D" w:rsidRPr="00F1604E" w:rsidRDefault="000A556D" w:rsidP="000A556D">
      <w:pPr>
        <w:autoSpaceDE w:val="0"/>
        <w:autoSpaceDN w:val="0"/>
        <w:adjustRightInd w:val="0"/>
        <w:spacing w:after="0" w:line="240" w:lineRule="auto"/>
        <w:rPr>
          <w:rFonts w:ascii="Arial" w:hAnsi="Arial" w:cs="Arial"/>
          <w:sz w:val="20"/>
          <w:szCs w:val="20"/>
        </w:rPr>
      </w:pPr>
    </w:p>
    <w:p w:rsidR="000A556D" w:rsidRPr="00F1604E" w:rsidRDefault="000A556D" w:rsidP="000A556D">
      <w:pPr>
        <w:autoSpaceDE w:val="0"/>
        <w:autoSpaceDN w:val="0"/>
        <w:adjustRightInd w:val="0"/>
        <w:spacing w:after="0" w:line="240" w:lineRule="auto"/>
        <w:jc w:val="both"/>
        <w:rPr>
          <w:rFonts w:ascii="Times New Roman" w:hAnsi="Times New Roman" w:cs="Times New Roman"/>
          <w:sz w:val="24"/>
          <w:szCs w:val="24"/>
        </w:rPr>
      </w:pPr>
      <w:r w:rsidRPr="00F1604E">
        <w:rPr>
          <w:rFonts w:ascii="Times New Roman" w:hAnsi="Times New Roman" w:cs="Times New Roman"/>
          <w:sz w:val="24"/>
          <w:szCs w:val="24"/>
        </w:rPr>
        <w:t>Примечание. Сроки устранения отдельных неисправностей указаны с момента их обнаружения или заявки жильцов.</w:t>
      </w:r>
    </w:p>
    <w:p w:rsidR="000A556D" w:rsidRPr="00F1604E" w:rsidRDefault="000A556D" w:rsidP="000A556D">
      <w:pPr>
        <w:widowControl w:val="0"/>
        <w:autoSpaceDE w:val="0"/>
        <w:autoSpaceDN w:val="0"/>
        <w:adjustRightInd w:val="0"/>
        <w:spacing w:after="0" w:line="240" w:lineRule="auto"/>
        <w:rPr>
          <w:rFonts w:ascii="Calibri" w:hAnsi="Calibri" w:cs="Calibri"/>
        </w:rPr>
      </w:pPr>
    </w:p>
    <w:p w:rsidR="000A556D" w:rsidRPr="00F1604E" w:rsidRDefault="000A556D" w:rsidP="000A556D"/>
    <w:p w:rsidR="000A556D" w:rsidRPr="00F1604E" w:rsidRDefault="000A556D" w:rsidP="000A556D">
      <w:pPr>
        <w:pStyle w:val="ConsPlusNormal"/>
        <w:ind w:firstLine="540"/>
        <w:jc w:val="both"/>
        <w:outlineLvl w:val="1"/>
        <w:rPr>
          <w:rFonts w:ascii="Times New Roman" w:hAnsi="Times New Roman" w:cs="Times New Roman"/>
          <w:sz w:val="24"/>
          <w:szCs w:val="24"/>
        </w:rPr>
      </w:pPr>
    </w:p>
    <w:p w:rsidR="003B2956" w:rsidRDefault="003B2956" w:rsidP="009F52DF">
      <w:pPr>
        <w:autoSpaceDE w:val="0"/>
        <w:autoSpaceDN w:val="0"/>
        <w:adjustRightInd w:val="0"/>
        <w:spacing w:after="0" w:line="240" w:lineRule="auto"/>
        <w:outlineLvl w:val="2"/>
      </w:pPr>
    </w:p>
    <w:p w:rsidR="003B2956" w:rsidRDefault="003B2956" w:rsidP="009F52DF">
      <w:pPr>
        <w:autoSpaceDE w:val="0"/>
        <w:autoSpaceDN w:val="0"/>
        <w:adjustRightInd w:val="0"/>
        <w:spacing w:after="0" w:line="240" w:lineRule="auto"/>
        <w:outlineLvl w:val="2"/>
      </w:pPr>
    </w:p>
    <w:p w:rsidR="003B2956" w:rsidRDefault="003B2956" w:rsidP="009F52DF">
      <w:pPr>
        <w:autoSpaceDE w:val="0"/>
        <w:autoSpaceDN w:val="0"/>
        <w:adjustRightInd w:val="0"/>
        <w:spacing w:after="0" w:line="240" w:lineRule="auto"/>
        <w:outlineLvl w:val="2"/>
      </w:pPr>
    </w:p>
    <w:p w:rsidR="003B2956" w:rsidRDefault="003B2956" w:rsidP="009F52DF">
      <w:pPr>
        <w:autoSpaceDE w:val="0"/>
        <w:autoSpaceDN w:val="0"/>
        <w:adjustRightInd w:val="0"/>
        <w:spacing w:after="0" w:line="240" w:lineRule="auto"/>
        <w:outlineLvl w:val="2"/>
      </w:pPr>
    </w:p>
    <w:p w:rsidR="00001E0B" w:rsidRDefault="00001E0B" w:rsidP="009F52DF">
      <w:pPr>
        <w:autoSpaceDE w:val="0"/>
        <w:autoSpaceDN w:val="0"/>
        <w:adjustRightInd w:val="0"/>
        <w:spacing w:after="0" w:line="240" w:lineRule="auto"/>
        <w:outlineLvl w:val="2"/>
      </w:pPr>
    </w:p>
    <w:p w:rsidR="00001E0B" w:rsidRDefault="00001E0B" w:rsidP="009F52DF">
      <w:pPr>
        <w:autoSpaceDE w:val="0"/>
        <w:autoSpaceDN w:val="0"/>
        <w:adjustRightInd w:val="0"/>
        <w:spacing w:after="0" w:line="240" w:lineRule="auto"/>
        <w:outlineLvl w:val="2"/>
      </w:pPr>
    </w:p>
    <w:p w:rsidR="0078332B" w:rsidRDefault="0078332B" w:rsidP="0078332B">
      <w:pPr>
        <w:autoSpaceDE w:val="0"/>
        <w:autoSpaceDN w:val="0"/>
        <w:adjustRightInd w:val="0"/>
        <w:spacing w:after="0" w:line="240" w:lineRule="auto"/>
        <w:outlineLvl w:val="2"/>
      </w:pPr>
    </w:p>
    <w:p w:rsidR="0078332B" w:rsidRDefault="0078332B" w:rsidP="0078332B">
      <w:pPr>
        <w:autoSpaceDE w:val="0"/>
        <w:autoSpaceDN w:val="0"/>
        <w:adjustRightInd w:val="0"/>
        <w:spacing w:after="0" w:line="240" w:lineRule="auto"/>
        <w:outlineLvl w:val="2"/>
      </w:pPr>
    </w:p>
    <w:p w:rsidR="0078332B" w:rsidRDefault="0078332B" w:rsidP="0078332B">
      <w:pPr>
        <w:autoSpaceDE w:val="0"/>
        <w:autoSpaceDN w:val="0"/>
        <w:adjustRightInd w:val="0"/>
        <w:spacing w:after="0" w:line="240" w:lineRule="auto"/>
        <w:jc w:val="right"/>
        <w:outlineLvl w:val="2"/>
        <w:rPr>
          <w:rFonts w:ascii="Times New Roman" w:hAnsi="Times New Roman" w:cs="Times New Roman"/>
          <w:sz w:val="24"/>
          <w:szCs w:val="24"/>
        </w:rPr>
      </w:pPr>
      <w:r w:rsidRPr="00F1604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78332B" w:rsidRDefault="0078332B" w:rsidP="0078332B">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 xml:space="preserve">к договору управления многоквартирным </w:t>
      </w:r>
      <w:r w:rsidRPr="00F1604E">
        <w:rPr>
          <w:rFonts w:ascii="Times New Roman" w:hAnsi="Times New Roman" w:cs="Times New Roman"/>
          <w:sz w:val="24"/>
          <w:szCs w:val="24"/>
        </w:rPr>
        <w:t xml:space="preserve">домом по адресу: </w:t>
      </w:r>
    </w:p>
    <w:p w:rsidR="0078332B" w:rsidRDefault="0078332B" w:rsidP="0078332B">
      <w:pPr>
        <w:autoSpaceDE w:val="0"/>
        <w:autoSpaceDN w:val="0"/>
        <w:adjustRightInd w:val="0"/>
        <w:spacing w:after="0" w:line="240" w:lineRule="auto"/>
        <w:ind w:left="4253"/>
        <w:jc w:val="right"/>
        <w:outlineLvl w:val="2"/>
        <w:rPr>
          <w:rFonts w:ascii="Times New Roman" w:hAnsi="Times New Roman" w:cs="Times New Roman"/>
          <w:sz w:val="24"/>
          <w:szCs w:val="24"/>
        </w:rPr>
      </w:pPr>
      <w:r>
        <w:rPr>
          <w:rFonts w:ascii="Times New Roman" w:hAnsi="Times New Roman" w:cs="Times New Roman"/>
          <w:sz w:val="24"/>
          <w:szCs w:val="24"/>
        </w:rPr>
        <w:t xml:space="preserve">п. Кедровый </w:t>
      </w:r>
    </w:p>
    <w:p w:rsidR="00CE3F32" w:rsidRDefault="0078332B" w:rsidP="0078332B">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 от _______________</w:t>
      </w:r>
    </w:p>
    <w:p w:rsidR="00D95634" w:rsidRPr="00F1604E" w:rsidRDefault="00D95634" w:rsidP="00663A5F">
      <w:pPr>
        <w:autoSpaceDE w:val="0"/>
        <w:autoSpaceDN w:val="0"/>
        <w:adjustRightInd w:val="0"/>
        <w:spacing w:after="0" w:line="240" w:lineRule="auto"/>
        <w:ind w:left="4253" w:firstLine="1276"/>
        <w:outlineLvl w:val="2"/>
        <w:rPr>
          <w:rFonts w:ascii="Times New Roman" w:hAnsi="Times New Roman" w:cs="Times New Roman"/>
          <w:sz w:val="24"/>
          <w:szCs w:val="24"/>
        </w:rPr>
      </w:pPr>
    </w:p>
    <w:p w:rsidR="00785287" w:rsidRPr="00FE71A3" w:rsidRDefault="00785287" w:rsidP="00785287">
      <w:pPr>
        <w:jc w:val="center"/>
        <w:rPr>
          <w:rFonts w:ascii="Times New Roman" w:hAnsi="Times New Roman" w:cs="Times New Roman"/>
          <w:b/>
        </w:rPr>
      </w:pPr>
      <w:r w:rsidRPr="001B34D1">
        <w:rPr>
          <w:rFonts w:ascii="Times New Roman" w:hAnsi="Times New Roman" w:cs="Times New Roman"/>
          <w:b/>
          <w:sz w:val="24"/>
          <w:szCs w:val="24"/>
        </w:rPr>
        <w:t xml:space="preserve">Требования к пользователям помещений в </w:t>
      </w:r>
      <w:r w:rsidR="005860A3" w:rsidRPr="001B34D1">
        <w:rPr>
          <w:rFonts w:ascii="Times New Roman" w:hAnsi="Times New Roman" w:cs="Times New Roman"/>
          <w:b/>
          <w:sz w:val="24"/>
          <w:szCs w:val="24"/>
        </w:rPr>
        <w:t>многоквартирн</w:t>
      </w:r>
      <w:r w:rsidRPr="001B34D1">
        <w:rPr>
          <w:rFonts w:ascii="Times New Roman" w:hAnsi="Times New Roman" w:cs="Times New Roman"/>
          <w:b/>
          <w:sz w:val="24"/>
          <w:szCs w:val="24"/>
        </w:rPr>
        <w:t xml:space="preserve">ом доме, </w:t>
      </w:r>
      <w:proofErr w:type="spellStart"/>
      <w:r w:rsidRPr="001B34D1">
        <w:rPr>
          <w:rFonts w:ascii="Times New Roman" w:hAnsi="Times New Roman" w:cs="Times New Roman"/>
          <w:b/>
          <w:sz w:val="24"/>
          <w:szCs w:val="24"/>
        </w:rPr>
        <w:t>наймодателям</w:t>
      </w:r>
      <w:proofErr w:type="spellEnd"/>
      <w:r w:rsidRPr="001B34D1">
        <w:rPr>
          <w:rFonts w:ascii="Times New Roman" w:hAnsi="Times New Roman" w:cs="Times New Roman"/>
          <w:b/>
          <w:sz w:val="24"/>
          <w:szCs w:val="24"/>
        </w:rPr>
        <w:t xml:space="preserve"> и </w:t>
      </w:r>
      <w:r w:rsidRPr="00FE71A3">
        <w:rPr>
          <w:rFonts w:ascii="Times New Roman" w:hAnsi="Times New Roman" w:cs="Times New Roman"/>
          <w:b/>
        </w:rPr>
        <w:t>арендодателям, обеспечивающие исполнение условий Договора</w:t>
      </w:r>
    </w:p>
    <w:p w:rsidR="00FB751F" w:rsidRPr="00FE71A3" w:rsidRDefault="00785287" w:rsidP="00221540">
      <w:pPr>
        <w:pStyle w:val="aa"/>
        <w:widowControl w:val="0"/>
        <w:numPr>
          <w:ilvl w:val="0"/>
          <w:numId w:val="4"/>
        </w:numPr>
        <w:autoSpaceDE w:val="0"/>
        <w:autoSpaceDN w:val="0"/>
        <w:adjustRightInd w:val="0"/>
        <w:spacing w:after="0" w:line="240" w:lineRule="auto"/>
        <w:jc w:val="both"/>
        <w:rPr>
          <w:rFonts w:ascii="Times New Roman" w:hAnsi="Times New Roman" w:cs="Times New Roman"/>
          <w:bCs/>
        </w:rPr>
      </w:pPr>
      <w:r w:rsidRPr="00FE71A3">
        <w:rPr>
          <w:rFonts w:ascii="Times New Roman" w:hAnsi="Times New Roman" w:cs="Times New Roman"/>
          <w:bCs/>
        </w:rPr>
        <w:t xml:space="preserve">Потребители, пользующиеся помещениями в </w:t>
      </w:r>
      <w:r w:rsidR="005860A3" w:rsidRPr="00FE71A3">
        <w:rPr>
          <w:rFonts w:ascii="Times New Roman" w:hAnsi="Times New Roman" w:cs="Times New Roman"/>
          <w:bCs/>
        </w:rPr>
        <w:t>многоквартирн</w:t>
      </w:r>
      <w:r w:rsidR="00FB751F" w:rsidRPr="00FE71A3">
        <w:rPr>
          <w:rFonts w:ascii="Times New Roman" w:hAnsi="Times New Roman" w:cs="Times New Roman"/>
          <w:bCs/>
        </w:rPr>
        <w:t>ом доме, обязаны</w:t>
      </w:r>
    </w:p>
    <w:p w:rsidR="00785287" w:rsidRPr="00FE71A3" w:rsidRDefault="00FB751F" w:rsidP="00221540">
      <w:pPr>
        <w:widowControl w:val="0"/>
        <w:autoSpaceDE w:val="0"/>
        <w:autoSpaceDN w:val="0"/>
        <w:adjustRightInd w:val="0"/>
        <w:spacing w:after="0" w:line="240" w:lineRule="auto"/>
        <w:jc w:val="both"/>
        <w:rPr>
          <w:rFonts w:ascii="Times New Roman" w:hAnsi="Times New Roman" w:cs="Times New Roman"/>
          <w:bCs/>
        </w:rPr>
      </w:pPr>
      <w:r w:rsidRPr="00FE71A3">
        <w:rPr>
          <w:rFonts w:ascii="Times New Roman" w:hAnsi="Times New Roman" w:cs="Times New Roman"/>
          <w:bCs/>
        </w:rPr>
        <w:t xml:space="preserve"> соблюдать </w:t>
      </w:r>
      <w:r w:rsidR="00785287" w:rsidRPr="00FE71A3">
        <w:rPr>
          <w:rFonts w:ascii="Times New Roman" w:hAnsi="Times New Roman" w:cs="Times New Roman"/>
          <w:bCs/>
        </w:rPr>
        <w:t>следующие требования:</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а) не производить перенос инженерных сетей;</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в) не нарушать имеющиеся схемы учета поставки коммунальных услуг;</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д) не допускать выполнение работ или совершение других действий, приводящих к порче помещений или конструкций строения;</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ж) не допускать производства в помещении работ или совершения других действий, приводящих к порче общего имущества дома;</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з) не использовать пассажирские лифты для транспортировки строительных материалов и отходов без упаковки;</w:t>
      </w:r>
    </w:p>
    <w:p w:rsidR="00785287" w:rsidRPr="00FE71A3" w:rsidRDefault="00785287" w:rsidP="00221540">
      <w:pPr>
        <w:spacing w:after="0" w:line="240" w:lineRule="auto"/>
        <w:ind w:firstLine="709"/>
        <w:jc w:val="both"/>
        <w:rPr>
          <w:rFonts w:ascii="Times New Roman" w:hAnsi="Times New Roman" w:cs="Times New Roman"/>
          <w:bCs/>
        </w:rPr>
      </w:pPr>
      <w:r w:rsidRPr="00FE71A3">
        <w:rPr>
          <w:rFonts w:ascii="Times New Roman" w:hAnsi="Times New Roman" w:cs="Times New Roman"/>
          <w:bCs/>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85287" w:rsidRPr="00FE71A3" w:rsidRDefault="00FB751F" w:rsidP="00221540">
      <w:pPr>
        <w:spacing w:after="0" w:line="240" w:lineRule="auto"/>
        <w:ind w:firstLine="709"/>
        <w:jc w:val="both"/>
        <w:rPr>
          <w:rFonts w:ascii="Times New Roman" w:hAnsi="Times New Roman" w:cs="Times New Roman"/>
        </w:rPr>
      </w:pPr>
      <w:r w:rsidRPr="00FE71A3">
        <w:rPr>
          <w:rFonts w:ascii="Times New Roman" w:hAnsi="Times New Roman" w:cs="Times New Roman"/>
        </w:rPr>
        <w:t xml:space="preserve">2. </w:t>
      </w:r>
      <w:proofErr w:type="gramStart"/>
      <w:r w:rsidR="00785287" w:rsidRPr="00FE71A3">
        <w:rPr>
          <w:rFonts w:ascii="Times New Roman" w:hAnsi="Times New Roman" w:cs="Times New Roman"/>
        </w:rPr>
        <w:t xml:space="preserve">Собственники жилых помещений, предоставляющие жилые помещения гражданам в социальный </w:t>
      </w:r>
      <w:proofErr w:type="spellStart"/>
      <w:r w:rsidR="00785287" w:rsidRPr="00FE71A3">
        <w:rPr>
          <w:rFonts w:ascii="Times New Roman" w:hAnsi="Times New Roman" w:cs="Times New Roman"/>
        </w:rPr>
        <w:t>найм</w:t>
      </w:r>
      <w:proofErr w:type="spellEnd"/>
      <w:r w:rsidR="00785287" w:rsidRPr="00FE71A3">
        <w:rPr>
          <w:rFonts w:ascii="Times New Roman" w:hAnsi="Times New Roman" w:cs="Times New Roman"/>
        </w:rPr>
        <w:t xml:space="preserve"> или в </w:t>
      </w:r>
      <w:proofErr w:type="spellStart"/>
      <w:r w:rsidR="00785287" w:rsidRPr="00FE71A3">
        <w:rPr>
          <w:rFonts w:ascii="Times New Roman" w:hAnsi="Times New Roman" w:cs="Times New Roman"/>
        </w:rPr>
        <w:t>найм</w:t>
      </w:r>
      <w:proofErr w:type="spellEnd"/>
      <w:r w:rsidR="00785287" w:rsidRPr="00FE71A3">
        <w:rPr>
          <w:rFonts w:ascii="Times New Roman" w:hAnsi="Times New Roman" w:cs="Times New Roman"/>
        </w:rPr>
        <w:t xml:space="preserve"> (</w:t>
      </w:r>
      <w:proofErr w:type="spellStart"/>
      <w:r w:rsidR="00785287" w:rsidRPr="00FE71A3">
        <w:rPr>
          <w:rFonts w:ascii="Times New Roman" w:hAnsi="Times New Roman" w:cs="Times New Roman"/>
        </w:rPr>
        <w:t>наймодатели</w:t>
      </w:r>
      <w:proofErr w:type="spellEnd"/>
      <w:r w:rsidR="00785287" w:rsidRPr="00FE71A3">
        <w:rPr>
          <w:rFonts w:ascii="Times New Roman" w:hAnsi="Times New Roman" w:cs="Times New Roman"/>
        </w:rPr>
        <w:t xml:space="preserve">),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w:t>
      </w:r>
      <w:r w:rsidR="005860A3" w:rsidRPr="00FE71A3">
        <w:rPr>
          <w:rFonts w:ascii="Times New Roman" w:hAnsi="Times New Roman" w:cs="Times New Roman"/>
        </w:rPr>
        <w:t>многоквартирн</w:t>
      </w:r>
      <w:r w:rsidR="00785287" w:rsidRPr="00FE71A3">
        <w:rPr>
          <w:rFonts w:ascii="Times New Roman" w:hAnsi="Times New Roman" w:cs="Times New Roman"/>
        </w:rPr>
        <w:t xml:space="preserve">ым домом и об обязанностях потребителей перед Управляющей организацией </w:t>
      </w:r>
      <w:r w:rsidRPr="00FE71A3">
        <w:rPr>
          <w:rFonts w:ascii="Times New Roman" w:hAnsi="Times New Roman" w:cs="Times New Roman"/>
        </w:rPr>
        <w:t>в следующем</w:t>
      </w:r>
      <w:proofErr w:type="gramEnd"/>
      <w:r w:rsidR="0078332B">
        <w:rPr>
          <w:rFonts w:ascii="Times New Roman" w:hAnsi="Times New Roman" w:cs="Times New Roman"/>
        </w:rPr>
        <w:t xml:space="preserve"> </w:t>
      </w:r>
      <w:proofErr w:type="gramStart"/>
      <w:r w:rsidRPr="00FE71A3">
        <w:rPr>
          <w:rFonts w:ascii="Times New Roman" w:hAnsi="Times New Roman" w:cs="Times New Roman"/>
        </w:rPr>
        <w:t>порядке</w:t>
      </w:r>
      <w:proofErr w:type="gramEnd"/>
      <w:r w:rsidRPr="00FE71A3">
        <w:rPr>
          <w:rFonts w:ascii="Times New Roman" w:hAnsi="Times New Roman" w:cs="Times New Roman"/>
        </w:rPr>
        <w:t>:</w:t>
      </w:r>
    </w:p>
    <w:p w:rsidR="00785287" w:rsidRPr="00FE71A3" w:rsidRDefault="00FB751F" w:rsidP="00221540">
      <w:pPr>
        <w:spacing w:after="0" w:line="240" w:lineRule="auto"/>
        <w:ind w:firstLine="709"/>
        <w:jc w:val="both"/>
        <w:rPr>
          <w:rFonts w:ascii="Times New Roman" w:hAnsi="Times New Roman" w:cs="Times New Roman"/>
        </w:rPr>
      </w:pPr>
      <w:r w:rsidRPr="00FE71A3">
        <w:rPr>
          <w:rFonts w:ascii="Times New Roman" w:hAnsi="Times New Roman" w:cs="Times New Roman"/>
          <w:bCs/>
        </w:rPr>
        <w:t>а)</w:t>
      </w:r>
      <w:r w:rsidRPr="00FE71A3">
        <w:rPr>
          <w:rFonts w:ascii="Times New Roman" w:hAnsi="Times New Roman" w:cs="Times New Roman"/>
        </w:rPr>
        <w:t xml:space="preserve"> в</w:t>
      </w:r>
      <w:r w:rsidR="00785287" w:rsidRPr="00FE71A3">
        <w:rPr>
          <w:rFonts w:ascii="Times New Roman" w:hAnsi="Times New Roman" w:cs="Times New Roman"/>
        </w:rPr>
        <w:t xml:space="preserve">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w:t>
      </w:r>
      <w:proofErr w:type="gramStart"/>
      <w:r w:rsidR="00785287" w:rsidRPr="00FE71A3">
        <w:rPr>
          <w:rFonts w:ascii="Times New Roman" w:hAnsi="Times New Roman" w:cs="Times New Roman"/>
        </w:rPr>
        <w:t>помещения</w:t>
      </w:r>
      <w:proofErr w:type="gramEnd"/>
      <w:r w:rsidR="00785287" w:rsidRPr="00FE71A3">
        <w:rPr>
          <w:rFonts w:ascii="Times New Roman" w:hAnsi="Times New Roman" w:cs="Times New Roman"/>
        </w:rPr>
        <w:t xml:space="preserve"> и коммунальные услуги, сроках их действия и о порядке получения нанимателями и арендаторами иной информации, в том </w:t>
      </w:r>
      <w:proofErr w:type="gramStart"/>
      <w:r w:rsidR="00785287" w:rsidRPr="00FE71A3">
        <w:rPr>
          <w:rFonts w:ascii="Times New Roman" w:hAnsi="Times New Roman" w:cs="Times New Roman"/>
        </w:rPr>
        <w:t>числе</w:t>
      </w:r>
      <w:proofErr w:type="gramEnd"/>
      <w:r w:rsidR="00785287" w:rsidRPr="00FE71A3">
        <w:rPr>
          <w:rFonts w:ascii="Times New Roman" w:hAnsi="Times New Roman" w:cs="Times New Roman"/>
        </w:rPr>
        <w:t xml:space="preserve"> от Управляющей организации, об условиях исполнения Д</w:t>
      </w:r>
      <w:r w:rsidRPr="00FE71A3">
        <w:rPr>
          <w:rFonts w:ascii="Times New Roman" w:hAnsi="Times New Roman" w:cs="Times New Roman"/>
        </w:rPr>
        <w:t>оговора, в том числе</w:t>
      </w:r>
      <w:r w:rsidR="00785287" w:rsidRPr="00FE71A3">
        <w:rPr>
          <w:rFonts w:ascii="Times New Roman" w:hAnsi="Times New Roman" w:cs="Times New Roman"/>
        </w:rPr>
        <w:t xml:space="preserve"> в части обязанно</w:t>
      </w:r>
      <w:r w:rsidRPr="00FE71A3">
        <w:rPr>
          <w:rFonts w:ascii="Times New Roman" w:hAnsi="Times New Roman" w:cs="Times New Roman"/>
        </w:rPr>
        <w:t>стей нанимателей и арендаторов;</w:t>
      </w:r>
    </w:p>
    <w:p w:rsidR="00785287" w:rsidRPr="00FE71A3" w:rsidRDefault="00FB751F" w:rsidP="00221540">
      <w:pPr>
        <w:spacing w:after="0" w:line="240" w:lineRule="auto"/>
        <w:ind w:firstLine="709"/>
        <w:jc w:val="both"/>
        <w:rPr>
          <w:rFonts w:ascii="Times New Roman" w:hAnsi="Times New Roman" w:cs="Times New Roman"/>
        </w:rPr>
      </w:pPr>
      <w:r w:rsidRPr="00FE71A3">
        <w:rPr>
          <w:rFonts w:ascii="Times New Roman" w:hAnsi="Times New Roman" w:cs="Times New Roman"/>
        </w:rPr>
        <w:t>б) п</w:t>
      </w:r>
      <w:r w:rsidR="00785287" w:rsidRPr="00FE71A3">
        <w:rPr>
          <w:rFonts w:ascii="Times New Roman" w:hAnsi="Times New Roman" w:cs="Times New Roman"/>
        </w:rPr>
        <w:t>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w:t>
      </w:r>
      <w:r w:rsidRPr="00FE71A3">
        <w:rPr>
          <w:rFonts w:ascii="Times New Roman" w:hAnsi="Times New Roman" w:cs="Times New Roman"/>
        </w:rPr>
        <w:t>мент заключения такого договора;</w:t>
      </w:r>
    </w:p>
    <w:p w:rsidR="00785287" w:rsidRPr="00FE71A3" w:rsidRDefault="00FB751F" w:rsidP="00221540">
      <w:pPr>
        <w:spacing w:after="0" w:line="240" w:lineRule="auto"/>
        <w:ind w:firstLine="709"/>
        <w:jc w:val="both"/>
        <w:rPr>
          <w:rFonts w:ascii="Times New Roman" w:hAnsi="Times New Roman" w:cs="Times New Roman"/>
        </w:rPr>
      </w:pPr>
      <w:r w:rsidRPr="00FE71A3">
        <w:rPr>
          <w:rFonts w:ascii="Times New Roman" w:hAnsi="Times New Roman" w:cs="Times New Roman"/>
        </w:rPr>
        <w:t>в) п</w:t>
      </w:r>
      <w:r w:rsidR="00785287" w:rsidRPr="00FE71A3">
        <w:rPr>
          <w:rFonts w:ascii="Times New Roman" w:hAnsi="Times New Roman" w:cs="Times New Roman"/>
        </w:rPr>
        <w:t xml:space="preserve">ри заключении соглашений об изменении условий Договора, касающихся изменения отношений, указанных в п.2.1. </w:t>
      </w:r>
      <w:r w:rsidRPr="00FE71A3">
        <w:rPr>
          <w:rFonts w:ascii="Times New Roman" w:hAnsi="Times New Roman" w:cs="Times New Roman"/>
        </w:rPr>
        <w:t>настоящего п</w:t>
      </w:r>
      <w:r w:rsidR="00785287" w:rsidRPr="00FE71A3">
        <w:rPr>
          <w:rFonts w:ascii="Times New Roman" w:hAnsi="Times New Roman" w:cs="Times New Roman"/>
        </w:rPr>
        <w:t>риложения, уведомлять нанимателя (арендатора) о соответствующих изменениях в срок, обеспечивающий исполнение Договора</w:t>
      </w:r>
      <w:r w:rsidRPr="00FE71A3">
        <w:rPr>
          <w:rFonts w:ascii="Times New Roman" w:hAnsi="Times New Roman" w:cs="Times New Roman"/>
        </w:rPr>
        <w:t>;</w:t>
      </w:r>
    </w:p>
    <w:p w:rsidR="00FE71A3" w:rsidRPr="00882D05" w:rsidRDefault="00FB751F" w:rsidP="00882D05">
      <w:pPr>
        <w:shd w:val="clear" w:color="auto" w:fill="FFFFFF"/>
        <w:tabs>
          <w:tab w:val="left" w:pos="1142"/>
        </w:tabs>
        <w:spacing w:after="0" w:line="240" w:lineRule="auto"/>
        <w:ind w:firstLine="709"/>
        <w:jc w:val="both"/>
        <w:rPr>
          <w:rFonts w:ascii="Times New Roman" w:hAnsi="Times New Roman" w:cs="Times New Roman"/>
        </w:rPr>
      </w:pPr>
      <w:r w:rsidRPr="00FE71A3">
        <w:rPr>
          <w:rFonts w:ascii="Times New Roman" w:hAnsi="Times New Roman" w:cs="Times New Roman"/>
          <w:bCs/>
        </w:rPr>
        <w:t>г)</w:t>
      </w:r>
      <w:r w:rsidRPr="00FE71A3">
        <w:rPr>
          <w:rFonts w:ascii="Times New Roman" w:hAnsi="Times New Roman" w:cs="Times New Roman"/>
        </w:rPr>
        <w:t xml:space="preserve"> и</w:t>
      </w:r>
      <w:r w:rsidR="00785287" w:rsidRPr="00FE71A3">
        <w:rPr>
          <w:rFonts w:ascii="Times New Roman" w:hAnsi="Times New Roman" w:cs="Times New Roman"/>
        </w:rPr>
        <w:t xml:space="preserve">нформировать Управляющую организацию </w:t>
      </w:r>
      <w:r w:rsidR="001B34D1" w:rsidRPr="00FE71A3">
        <w:rPr>
          <w:rFonts w:ascii="Times New Roman" w:hAnsi="Times New Roman" w:cs="Times New Roman"/>
        </w:rPr>
        <w:t>о гражданах</w:t>
      </w:r>
      <w:r w:rsidR="00785287" w:rsidRPr="00FE71A3">
        <w:rPr>
          <w:rFonts w:ascii="Times New Roman" w:hAnsi="Times New Roman" w:cs="Times New Roman"/>
        </w:rPr>
        <w:t>, вселенных по договорам социального найма и найма после заключения Договора (новых членах семьи нанимателя), а также</w:t>
      </w:r>
      <w:r w:rsidR="0078332B">
        <w:rPr>
          <w:rFonts w:ascii="Times New Roman" w:hAnsi="Times New Roman" w:cs="Times New Roman"/>
        </w:rPr>
        <w:t xml:space="preserve"> </w:t>
      </w:r>
      <w:r w:rsidR="00785287" w:rsidRPr="00FE71A3">
        <w:rPr>
          <w:rFonts w:ascii="Times New Roman" w:hAnsi="Times New Roman" w:cs="Times New Roman"/>
        </w:rPr>
        <w:t xml:space="preserve">о смене нанимателей или арендаторов и о новых нанимателях и арендаторах, в срок не позднее 10 рабочих дней </w:t>
      </w:r>
      <w:proofErr w:type="gramStart"/>
      <w:r w:rsidR="00785287" w:rsidRPr="00FE71A3">
        <w:rPr>
          <w:rFonts w:ascii="Times New Roman" w:hAnsi="Times New Roman" w:cs="Times New Roman"/>
        </w:rPr>
        <w:t>с даты</w:t>
      </w:r>
      <w:proofErr w:type="gramEnd"/>
      <w:r w:rsidR="00785287" w:rsidRPr="00FE71A3">
        <w:rPr>
          <w:rFonts w:ascii="Times New Roman" w:hAnsi="Times New Roman" w:cs="Times New Roman"/>
        </w:rPr>
        <w:t xml:space="preserve"> произошедших изменений.</w:t>
      </w:r>
    </w:p>
    <w:p w:rsidR="00C05253" w:rsidRDefault="00C05253" w:rsidP="009F52DF">
      <w:pPr>
        <w:autoSpaceDE w:val="0"/>
        <w:autoSpaceDN w:val="0"/>
        <w:adjustRightInd w:val="0"/>
        <w:spacing w:after="0" w:line="240" w:lineRule="auto"/>
        <w:jc w:val="both"/>
        <w:outlineLvl w:val="2"/>
        <w:rPr>
          <w:rFonts w:ascii="Times New Roman" w:hAnsi="Times New Roman" w:cs="Times New Roman"/>
          <w:sz w:val="24"/>
          <w:szCs w:val="24"/>
        </w:rPr>
      </w:pPr>
    </w:p>
    <w:p w:rsidR="00442CBB" w:rsidRDefault="00442CBB" w:rsidP="009F52DF">
      <w:pPr>
        <w:autoSpaceDE w:val="0"/>
        <w:autoSpaceDN w:val="0"/>
        <w:adjustRightInd w:val="0"/>
        <w:spacing w:after="0" w:line="240" w:lineRule="auto"/>
        <w:jc w:val="both"/>
        <w:outlineLvl w:val="2"/>
        <w:rPr>
          <w:rFonts w:ascii="Times New Roman" w:hAnsi="Times New Roman" w:cs="Times New Roman"/>
          <w:sz w:val="24"/>
          <w:szCs w:val="24"/>
        </w:rPr>
      </w:pPr>
    </w:p>
    <w:p w:rsidR="00442CBB" w:rsidRDefault="00442CBB" w:rsidP="009F52DF">
      <w:pPr>
        <w:autoSpaceDE w:val="0"/>
        <w:autoSpaceDN w:val="0"/>
        <w:adjustRightInd w:val="0"/>
        <w:spacing w:after="0" w:line="240" w:lineRule="auto"/>
        <w:jc w:val="both"/>
        <w:outlineLvl w:val="2"/>
        <w:rPr>
          <w:rFonts w:ascii="Times New Roman" w:hAnsi="Times New Roman" w:cs="Times New Roman"/>
          <w:sz w:val="24"/>
          <w:szCs w:val="24"/>
        </w:rPr>
      </w:pPr>
    </w:p>
    <w:p w:rsidR="008E2E85" w:rsidRDefault="008E2E85" w:rsidP="00442CBB">
      <w:pPr>
        <w:autoSpaceDE w:val="0"/>
        <w:autoSpaceDN w:val="0"/>
        <w:adjustRightInd w:val="0"/>
        <w:spacing w:after="0" w:line="240" w:lineRule="auto"/>
        <w:jc w:val="right"/>
        <w:outlineLvl w:val="2"/>
        <w:rPr>
          <w:rFonts w:ascii="Times New Roman" w:hAnsi="Times New Roman"/>
          <w:sz w:val="24"/>
          <w:szCs w:val="24"/>
        </w:rPr>
      </w:pPr>
    </w:p>
    <w:p w:rsidR="00C301AD" w:rsidRPr="001B34D1" w:rsidRDefault="00C301AD" w:rsidP="007E6511">
      <w:pPr>
        <w:autoSpaceDE w:val="0"/>
        <w:autoSpaceDN w:val="0"/>
        <w:adjustRightInd w:val="0"/>
        <w:spacing w:after="0" w:line="240" w:lineRule="auto"/>
        <w:jc w:val="right"/>
        <w:outlineLvl w:val="2"/>
        <w:rPr>
          <w:rFonts w:ascii="Times New Roman" w:hAnsi="Times New Roman" w:cs="Times New Roman"/>
          <w:sz w:val="24"/>
          <w:szCs w:val="24"/>
        </w:rPr>
      </w:pPr>
    </w:p>
    <w:sectPr w:rsidR="00C301AD" w:rsidRPr="001B34D1" w:rsidSect="0078332B">
      <w:pgSz w:w="11907" w:h="16839" w:code="9"/>
      <w:pgMar w:top="425" w:right="708" w:bottom="425" w:left="1559"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FB" w:rsidRDefault="002B57FB" w:rsidP="007768D4">
      <w:pPr>
        <w:spacing w:after="0" w:line="240" w:lineRule="auto"/>
      </w:pPr>
      <w:r>
        <w:separator/>
      </w:r>
    </w:p>
  </w:endnote>
  <w:endnote w:type="continuationSeparator" w:id="0">
    <w:p w:rsidR="002B57FB" w:rsidRDefault="002B57FB" w:rsidP="0077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FB" w:rsidRDefault="002B57FB" w:rsidP="007768D4">
      <w:pPr>
        <w:spacing w:after="0" w:line="240" w:lineRule="auto"/>
      </w:pPr>
      <w:r>
        <w:separator/>
      </w:r>
    </w:p>
  </w:footnote>
  <w:footnote w:type="continuationSeparator" w:id="0">
    <w:p w:rsidR="002B57FB" w:rsidRDefault="002B57FB" w:rsidP="0077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CC" w:rsidRDefault="009178CC">
    <w:pPr>
      <w:pStyle w:val="a3"/>
      <w:jc w:val="center"/>
    </w:pPr>
  </w:p>
  <w:p w:rsidR="009178CC" w:rsidRDefault="009178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B1"/>
    <w:multiLevelType w:val="hybridMultilevel"/>
    <w:tmpl w:val="F1E68F90"/>
    <w:lvl w:ilvl="0" w:tplc="FD927EF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6CFC"/>
    <w:multiLevelType w:val="multilevel"/>
    <w:tmpl w:val="C15A409C"/>
    <w:lvl w:ilvl="0">
      <w:start w:val="1"/>
      <w:numFmt w:val="decimal"/>
      <w:lvlText w:val="%1."/>
      <w:lvlJc w:val="left"/>
      <w:pPr>
        <w:ind w:left="1070" w:hanging="360"/>
      </w:pPr>
      <w:rPr>
        <w:rFonts w:hint="default"/>
      </w:rPr>
    </w:lvl>
    <w:lvl w:ilvl="1">
      <w:start w:val="7"/>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041A7E9E"/>
    <w:multiLevelType w:val="hybridMultilevel"/>
    <w:tmpl w:val="F7784F14"/>
    <w:lvl w:ilvl="0" w:tplc="7E4A3AC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3A41CE"/>
    <w:multiLevelType w:val="hybridMultilevel"/>
    <w:tmpl w:val="733AE0BA"/>
    <w:lvl w:ilvl="0" w:tplc="217280EA">
      <w:start w:val="1"/>
      <w:numFmt w:val="decimal"/>
      <w:lvlText w:val="7.%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E4ACC"/>
    <w:multiLevelType w:val="multilevel"/>
    <w:tmpl w:val="7D325FAA"/>
    <w:lvl w:ilvl="0">
      <w:start w:val="3"/>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5">
    <w:nsid w:val="1E165B5A"/>
    <w:multiLevelType w:val="hybridMultilevel"/>
    <w:tmpl w:val="B498D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9672D5"/>
    <w:multiLevelType w:val="hybridMultilevel"/>
    <w:tmpl w:val="47AAB2F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4BB65C12"/>
    <w:multiLevelType w:val="multilevel"/>
    <w:tmpl w:val="BF827E64"/>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
    <w:nsid w:val="5938095C"/>
    <w:multiLevelType w:val="hybridMultilevel"/>
    <w:tmpl w:val="CD4EDA2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79902B7"/>
    <w:multiLevelType w:val="hybridMultilevel"/>
    <w:tmpl w:val="935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917CC0"/>
    <w:multiLevelType w:val="hybridMultilevel"/>
    <w:tmpl w:val="F420F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8"/>
  </w:num>
  <w:num w:numId="6">
    <w:abstractNumId w:val="3"/>
  </w:num>
  <w:num w:numId="7">
    <w:abstractNumId w:val="6"/>
  </w:num>
  <w:num w:numId="8">
    <w:abstractNumId w:val="10"/>
  </w:num>
  <w:num w:numId="9">
    <w:abstractNumId w:val="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4039"/>
    <w:rsid w:val="00001E0B"/>
    <w:rsid w:val="0000457B"/>
    <w:rsid w:val="00006177"/>
    <w:rsid w:val="000068B3"/>
    <w:rsid w:val="00006C47"/>
    <w:rsid w:val="00015C67"/>
    <w:rsid w:val="00017092"/>
    <w:rsid w:val="000179BC"/>
    <w:rsid w:val="00017F61"/>
    <w:rsid w:val="000218FC"/>
    <w:rsid w:val="00034B47"/>
    <w:rsid w:val="00035465"/>
    <w:rsid w:val="00035DE8"/>
    <w:rsid w:val="00040383"/>
    <w:rsid w:val="000417D0"/>
    <w:rsid w:val="0004394F"/>
    <w:rsid w:val="00046258"/>
    <w:rsid w:val="0005186E"/>
    <w:rsid w:val="000541B4"/>
    <w:rsid w:val="000562C4"/>
    <w:rsid w:val="000570F0"/>
    <w:rsid w:val="00060210"/>
    <w:rsid w:val="00060D5D"/>
    <w:rsid w:val="00062F79"/>
    <w:rsid w:val="00066468"/>
    <w:rsid w:val="00071EF6"/>
    <w:rsid w:val="0007491D"/>
    <w:rsid w:val="00075FE7"/>
    <w:rsid w:val="000772A4"/>
    <w:rsid w:val="000841FB"/>
    <w:rsid w:val="00084A6C"/>
    <w:rsid w:val="0008586B"/>
    <w:rsid w:val="00085B43"/>
    <w:rsid w:val="00085DB7"/>
    <w:rsid w:val="00087336"/>
    <w:rsid w:val="00093147"/>
    <w:rsid w:val="0009532F"/>
    <w:rsid w:val="00096EDA"/>
    <w:rsid w:val="000A1C33"/>
    <w:rsid w:val="000A1EE9"/>
    <w:rsid w:val="000A3EDE"/>
    <w:rsid w:val="000A46B7"/>
    <w:rsid w:val="000A556D"/>
    <w:rsid w:val="000A58C7"/>
    <w:rsid w:val="000A600F"/>
    <w:rsid w:val="000B15B1"/>
    <w:rsid w:val="000B1A0F"/>
    <w:rsid w:val="000B2F83"/>
    <w:rsid w:val="000B37FD"/>
    <w:rsid w:val="000B43C6"/>
    <w:rsid w:val="000C0186"/>
    <w:rsid w:val="000C1629"/>
    <w:rsid w:val="000C2BD8"/>
    <w:rsid w:val="000C322E"/>
    <w:rsid w:val="000C43ED"/>
    <w:rsid w:val="000C5424"/>
    <w:rsid w:val="000C6895"/>
    <w:rsid w:val="000C7C08"/>
    <w:rsid w:val="000D0A6E"/>
    <w:rsid w:val="000D0CB1"/>
    <w:rsid w:val="000D1354"/>
    <w:rsid w:val="000D1461"/>
    <w:rsid w:val="000E0D3A"/>
    <w:rsid w:val="000E22E1"/>
    <w:rsid w:val="000E4D2E"/>
    <w:rsid w:val="000E588D"/>
    <w:rsid w:val="000E5C3D"/>
    <w:rsid w:val="000E7E7B"/>
    <w:rsid w:val="000F0AD2"/>
    <w:rsid w:val="000F0FF0"/>
    <w:rsid w:val="000F1280"/>
    <w:rsid w:val="000F190B"/>
    <w:rsid w:val="000F1D40"/>
    <w:rsid w:val="000F2A79"/>
    <w:rsid w:val="00102879"/>
    <w:rsid w:val="0010457F"/>
    <w:rsid w:val="001068A5"/>
    <w:rsid w:val="00107FA5"/>
    <w:rsid w:val="00114377"/>
    <w:rsid w:val="00117385"/>
    <w:rsid w:val="00120C0E"/>
    <w:rsid w:val="001211C3"/>
    <w:rsid w:val="00122B5F"/>
    <w:rsid w:val="00124E29"/>
    <w:rsid w:val="0012544B"/>
    <w:rsid w:val="001308A4"/>
    <w:rsid w:val="00132EB7"/>
    <w:rsid w:val="00133A32"/>
    <w:rsid w:val="00136082"/>
    <w:rsid w:val="001441C1"/>
    <w:rsid w:val="00150438"/>
    <w:rsid w:val="00151604"/>
    <w:rsid w:val="00151E6A"/>
    <w:rsid w:val="00152CDA"/>
    <w:rsid w:val="00153EAC"/>
    <w:rsid w:val="0015504F"/>
    <w:rsid w:val="001553C5"/>
    <w:rsid w:val="001558F5"/>
    <w:rsid w:val="00157214"/>
    <w:rsid w:val="001603C5"/>
    <w:rsid w:val="001605F3"/>
    <w:rsid w:val="00162943"/>
    <w:rsid w:val="00166567"/>
    <w:rsid w:val="00174811"/>
    <w:rsid w:val="00175467"/>
    <w:rsid w:val="001758DD"/>
    <w:rsid w:val="00175FB0"/>
    <w:rsid w:val="00176103"/>
    <w:rsid w:val="00176CA3"/>
    <w:rsid w:val="0018013A"/>
    <w:rsid w:val="00180150"/>
    <w:rsid w:val="00181CED"/>
    <w:rsid w:val="00186ADD"/>
    <w:rsid w:val="00187913"/>
    <w:rsid w:val="00190290"/>
    <w:rsid w:val="001915E7"/>
    <w:rsid w:val="00194F7E"/>
    <w:rsid w:val="00197351"/>
    <w:rsid w:val="001A007D"/>
    <w:rsid w:val="001A0905"/>
    <w:rsid w:val="001A271E"/>
    <w:rsid w:val="001A5D4F"/>
    <w:rsid w:val="001A6D77"/>
    <w:rsid w:val="001B1448"/>
    <w:rsid w:val="001B1D18"/>
    <w:rsid w:val="001B34D1"/>
    <w:rsid w:val="001B4167"/>
    <w:rsid w:val="001C09F8"/>
    <w:rsid w:val="001C1B31"/>
    <w:rsid w:val="001C1DA9"/>
    <w:rsid w:val="001C25B1"/>
    <w:rsid w:val="001C3B12"/>
    <w:rsid w:val="001C532B"/>
    <w:rsid w:val="001C53A4"/>
    <w:rsid w:val="001D6640"/>
    <w:rsid w:val="001D6E81"/>
    <w:rsid w:val="001E0EFA"/>
    <w:rsid w:val="001E1DC2"/>
    <w:rsid w:val="001E3DFC"/>
    <w:rsid w:val="001E3E32"/>
    <w:rsid w:val="001E3EB5"/>
    <w:rsid w:val="001E4EAD"/>
    <w:rsid w:val="001E5D67"/>
    <w:rsid w:val="001E6821"/>
    <w:rsid w:val="001F0A3E"/>
    <w:rsid w:val="001F1E17"/>
    <w:rsid w:val="001F6AA9"/>
    <w:rsid w:val="002020BA"/>
    <w:rsid w:val="00204362"/>
    <w:rsid w:val="0020472D"/>
    <w:rsid w:val="002121A5"/>
    <w:rsid w:val="00212EB1"/>
    <w:rsid w:val="002146FF"/>
    <w:rsid w:val="002148FB"/>
    <w:rsid w:val="002163D9"/>
    <w:rsid w:val="002168BD"/>
    <w:rsid w:val="00221540"/>
    <w:rsid w:val="00221937"/>
    <w:rsid w:val="00221D2C"/>
    <w:rsid w:val="00226731"/>
    <w:rsid w:val="0022695A"/>
    <w:rsid w:val="00230213"/>
    <w:rsid w:val="00230271"/>
    <w:rsid w:val="00231114"/>
    <w:rsid w:val="00232935"/>
    <w:rsid w:val="00236655"/>
    <w:rsid w:val="00237210"/>
    <w:rsid w:val="00242C8C"/>
    <w:rsid w:val="00245391"/>
    <w:rsid w:val="00250BAF"/>
    <w:rsid w:val="00251128"/>
    <w:rsid w:val="00252FC7"/>
    <w:rsid w:val="00253B09"/>
    <w:rsid w:val="002555D7"/>
    <w:rsid w:val="0026331D"/>
    <w:rsid w:val="00264D12"/>
    <w:rsid w:val="00265A30"/>
    <w:rsid w:val="00265D0A"/>
    <w:rsid w:val="0026695F"/>
    <w:rsid w:val="00267766"/>
    <w:rsid w:val="002704FC"/>
    <w:rsid w:val="00272C63"/>
    <w:rsid w:val="00273ABF"/>
    <w:rsid w:val="00277098"/>
    <w:rsid w:val="0027769D"/>
    <w:rsid w:val="002835E3"/>
    <w:rsid w:val="00283C02"/>
    <w:rsid w:val="00284CBA"/>
    <w:rsid w:val="002861D0"/>
    <w:rsid w:val="00287362"/>
    <w:rsid w:val="00287AAA"/>
    <w:rsid w:val="00287ACA"/>
    <w:rsid w:val="00296816"/>
    <w:rsid w:val="002A0C50"/>
    <w:rsid w:val="002A1341"/>
    <w:rsid w:val="002A3735"/>
    <w:rsid w:val="002A42ED"/>
    <w:rsid w:val="002A56A1"/>
    <w:rsid w:val="002A6A4C"/>
    <w:rsid w:val="002A7144"/>
    <w:rsid w:val="002B00A4"/>
    <w:rsid w:val="002B1F61"/>
    <w:rsid w:val="002B3D5A"/>
    <w:rsid w:val="002B44A3"/>
    <w:rsid w:val="002B4B55"/>
    <w:rsid w:val="002B57B0"/>
    <w:rsid w:val="002B57FB"/>
    <w:rsid w:val="002C1377"/>
    <w:rsid w:val="002C1ACB"/>
    <w:rsid w:val="002C3FF1"/>
    <w:rsid w:val="002C5DCE"/>
    <w:rsid w:val="002C7F97"/>
    <w:rsid w:val="002D269B"/>
    <w:rsid w:val="002D5AE6"/>
    <w:rsid w:val="002D5B64"/>
    <w:rsid w:val="002D69B3"/>
    <w:rsid w:val="002E126E"/>
    <w:rsid w:val="002E2C00"/>
    <w:rsid w:val="002E7AB9"/>
    <w:rsid w:val="002E7DD1"/>
    <w:rsid w:val="002F1F74"/>
    <w:rsid w:val="002F26E8"/>
    <w:rsid w:val="002F2B91"/>
    <w:rsid w:val="002F2C37"/>
    <w:rsid w:val="002F2DC2"/>
    <w:rsid w:val="002F3A82"/>
    <w:rsid w:val="002F66D6"/>
    <w:rsid w:val="00300753"/>
    <w:rsid w:val="003018B8"/>
    <w:rsid w:val="003021E4"/>
    <w:rsid w:val="0030222D"/>
    <w:rsid w:val="00303DD3"/>
    <w:rsid w:val="00304208"/>
    <w:rsid w:val="003053D0"/>
    <w:rsid w:val="003101A2"/>
    <w:rsid w:val="003131C3"/>
    <w:rsid w:val="003171AF"/>
    <w:rsid w:val="00317F04"/>
    <w:rsid w:val="003279C3"/>
    <w:rsid w:val="00327AF8"/>
    <w:rsid w:val="003316B9"/>
    <w:rsid w:val="003323E2"/>
    <w:rsid w:val="003332AD"/>
    <w:rsid w:val="003402EB"/>
    <w:rsid w:val="00343586"/>
    <w:rsid w:val="0034522C"/>
    <w:rsid w:val="00345413"/>
    <w:rsid w:val="00352501"/>
    <w:rsid w:val="00353482"/>
    <w:rsid w:val="003539A2"/>
    <w:rsid w:val="00353FCB"/>
    <w:rsid w:val="003548E2"/>
    <w:rsid w:val="00355987"/>
    <w:rsid w:val="003567DE"/>
    <w:rsid w:val="0035741B"/>
    <w:rsid w:val="00357E63"/>
    <w:rsid w:val="003676B2"/>
    <w:rsid w:val="003679CE"/>
    <w:rsid w:val="00374EFB"/>
    <w:rsid w:val="0038002F"/>
    <w:rsid w:val="00380E7C"/>
    <w:rsid w:val="0038143C"/>
    <w:rsid w:val="00381F87"/>
    <w:rsid w:val="003822AE"/>
    <w:rsid w:val="003851FE"/>
    <w:rsid w:val="00391DF9"/>
    <w:rsid w:val="00394F19"/>
    <w:rsid w:val="00396EF3"/>
    <w:rsid w:val="003A4DAB"/>
    <w:rsid w:val="003A5444"/>
    <w:rsid w:val="003B1C6E"/>
    <w:rsid w:val="003B2956"/>
    <w:rsid w:val="003B2D2C"/>
    <w:rsid w:val="003B506B"/>
    <w:rsid w:val="003B56DA"/>
    <w:rsid w:val="003B79F8"/>
    <w:rsid w:val="003C0303"/>
    <w:rsid w:val="003C5F26"/>
    <w:rsid w:val="003C5FD1"/>
    <w:rsid w:val="003C6EDD"/>
    <w:rsid w:val="003D3B3D"/>
    <w:rsid w:val="003D48C0"/>
    <w:rsid w:val="003D6532"/>
    <w:rsid w:val="003D7413"/>
    <w:rsid w:val="003D7E3C"/>
    <w:rsid w:val="003D7E9E"/>
    <w:rsid w:val="003E06CF"/>
    <w:rsid w:val="003E292B"/>
    <w:rsid w:val="003E3511"/>
    <w:rsid w:val="003E5513"/>
    <w:rsid w:val="003F0907"/>
    <w:rsid w:val="003F0B70"/>
    <w:rsid w:val="003F187B"/>
    <w:rsid w:val="003F55BE"/>
    <w:rsid w:val="003F5A8E"/>
    <w:rsid w:val="003F5EEF"/>
    <w:rsid w:val="003F69DE"/>
    <w:rsid w:val="0041124D"/>
    <w:rsid w:val="004119DC"/>
    <w:rsid w:val="0041208B"/>
    <w:rsid w:val="004163DE"/>
    <w:rsid w:val="004178FB"/>
    <w:rsid w:val="00424A2B"/>
    <w:rsid w:val="00425518"/>
    <w:rsid w:val="004261C0"/>
    <w:rsid w:val="00427D92"/>
    <w:rsid w:val="0043095F"/>
    <w:rsid w:val="0043431E"/>
    <w:rsid w:val="004348C0"/>
    <w:rsid w:val="00435C6C"/>
    <w:rsid w:val="00436A3B"/>
    <w:rsid w:val="0044098B"/>
    <w:rsid w:val="004412CD"/>
    <w:rsid w:val="004424C7"/>
    <w:rsid w:val="00442CBB"/>
    <w:rsid w:val="0044389F"/>
    <w:rsid w:val="00443B15"/>
    <w:rsid w:val="00443CCF"/>
    <w:rsid w:val="004461B1"/>
    <w:rsid w:val="00446A4A"/>
    <w:rsid w:val="00447864"/>
    <w:rsid w:val="0045223A"/>
    <w:rsid w:val="004549C3"/>
    <w:rsid w:val="00454B50"/>
    <w:rsid w:val="00454D4D"/>
    <w:rsid w:val="00456860"/>
    <w:rsid w:val="0046088C"/>
    <w:rsid w:val="0046366F"/>
    <w:rsid w:val="00464464"/>
    <w:rsid w:val="00464C48"/>
    <w:rsid w:val="0046734B"/>
    <w:rsid w:val="0048555D"/>
    <w:rsid w:val="00486061"/>
    <w:rsid w:val="00486D05"/>
    <w:rsid w:val="00487E68"/>
    <w:rsid w:val="00487F8B"/>
    <w:rsid w:val="0049192C"/>
    <w:rsid w:val="004955F1"/>
    <w:rsid w:val="004956E0"/>
    <w:rsid w:val="00495D6C"/>
    <w:rsid w:val="004A1B4D"/>
    <w:rsid w:val="004A2553"/>
    <w:rsid w:val="004A2F82"/>
    <w:rsid w:val="004A3CAD"/>
    <w:rsid w:val="004A6C4F"/>
    <w:rsid w:val="004B3B8D"/>
    <w:rsid w:val="004B3F15"/>
    <w:rsid w:val="004B5126"/>
    <w:rsid w:val="004C1DB3"/>
    <w:rsid w:val="004C2A57"/>
    <w:rsid w:val="004D096A"/>
    <w:rsid w:val="004D0E40"/>
    <w:rsid w:val="004D1D97"/>
    <w:rsid w:val="004D1FC5"/>
    <w:rsid w:val="004D372F"/>
    <w:rsid w:val="004D454C"/>
    <w:rsid w:val="004E3215"/>
    <w:rsid w:val="004E5B35"/>
    <w:rsid w:val="004E7C13"/>
    <w:rsid w:val="004F036F"/>
    <w:rsid w:val="004F0AB9"/>
    <w:rsid w:val="004F171C"/>
    <w:rsid w:val="004F3A18"/>
    <w:rsid w:val="004F3DD3"/>
    <w:rsid w:val="004F75B0"/>
    <w:rsid w:val="004F7CE0"/>
    <w:rsid w:val="00501B69"/>
    <w:rsid w:val="00502263"/>
    <w:rsid w:val="00504336"/>
    <w:rsid w:val="00504667"/>
    <w:rsid w:val="005048A9"/>
    <w:rsid w:val="00505D93"/>
    <w:rsid w:val="00507725"/>
    <w:rsid w:val="00510B23"/>
    <w:rsid w:val="005201E3"/>
    <w:rsid w:val="00521663"/>
    <w:rsid w:val="00523747"/>
    <w:rsid w:val="00524357"/>
    <w:rsid w:val="005260B8"/>
    <w:rsid w:val="005264A0"/>
    <w:rsid w:val="00526A5B"/>
    <w:rsid w:val="00527FD4"/>
    <w:rsid w:val="00530EAF"/>
    <w:rsid w:val="00532823"/>
    <w:rsid w:val="005344BC"/>
    <w:rsid w:val="00536132"/>
    <w:rsid w:val="00536360"/>
    <w:rsid w:val="005365BC"/>
    <w:rsid w:val="00543CB6"/>
    <w:rsid w:val="00545638"/>
    <w:rsid w:val="005516EE"/>
    <w:rsid w:val="005525F8"/>
    <w:rsid w:val="00553AC2"/>
    <w:rsid w:val="00555C9C"/>
    <w:rsid w:val="005568FC"/>
    <w:rsid w:val="005601C1"/>
    <w:rsid w:val="005609C8"/>
    <w:rsid w:val="00560D22"/>
    <w:rsid w:val="00561581"/>
    <w:rsid w:val="00563883"/>
    <w:rsid w:val="00564A41"/>
    <w:rsid w:val="0056683A"/>
    <w:rsid w:val="00567B21"/>
    <w:rsid w:val="00571B1B"/>
    <w:rsid w:val="00573424"/>
    <w:rsid w:val="00573AAA"/>
    <w:rsid w:val="005760BC"/>
    <w:rsid w:val="0057680A"/>
    <w:rsid w:val="005773AE"/>
    <w:rsid w:val="00577C0E"/>
    <w:rsid w:val="00581B8B"/>
    <w:rsid w:val="005860A3"/>
    <w:rsid w:val="00591F4A"/>
    <w:rsid w:val="00594686"/>
    <w:rsid w:val="00594FB1"/>
    <w:rsid w:val="0059626B"/>
    <w:rsid w:val="005A03FB"/>
    <w:rsid w:val="005A1EF2"/>
    <w:rsid w:val="005A26A3"/>
    <w:rsid w:val="005A4B0D"/>
    <w:rsid w:val="005A4C88"/>
    <w:rsid w:val="005A50F9"/>
    <w:rsid w:val="005A56A6"/>
    <w:rsid w:val="005A6960"/>
    <w:rsid w:val="005A6E50"/>
    <w:rsid w:val="005B04F0"/>
    <w:rsid w:val="005B075E"/>
    <w:rsid w:val="005B2845"/>
    <w:rsid w:val="005B395B"/>
    <w:rsid w:val="005B5680"/>
    <w:rsid w:val="005B6450"/>
    <w:rsid w:val="005B6F2D"/>
    <w:rsid w:val="005C04D7"/>
    <w:rsid w:val="005C14E4"/>
    <w:rsid w:val="005C541C"/>
    <w:rsid w:val="005C56EE"/>
    <w:rsid w:val="005C64F6"/>
    <w:rsid w:val="005D3000"/>
    <w:rsid w:val="005D3CDF"/>
    <w:rsid w:val="005E095B"/>
    <w:rsid w:val="005E140A"/>
    <w:rsid w:val="005E145D"/>
    <w:rsid w:val="005E1685"/>
    <w:rsid w:val="005E2084"/>
    <w:rsid w:val="005E2321"/>
    <w:rsid w:val="005E2BFC"/>
    <w:rsid w:val="005E3270"/>
    <w:rsid w:val="005E3CC8"/>
    <w:rsid w:val="005E7888"/>
    <w:rsid w:val="005F2C90"/>
    <w:rsid w:val="005F477C"/>
    <w:rsid w:val="005F5F85"/>
    <w:rsid w:val="00607FFA"/>
    <w:rsid w:val="00611601"/>
    <w:rsid w:val="006157B6"/>
    <w:rsid w:val="006168C9"/>
    <w:rsid w:val="0062096A"/>
    <w:rsid w:val="00620BFC"/>
    <w:rsid w:val="00621F51"/>
    <w:rsid w:val="0062234B"/>
    <w:rsid w:val="00623AD6"/>
    <w:rsid w:val="00624757"/>
    <w:rsid w:val="00630BAF"/>
    <w:rsid w:val="00632B2C"/>
    <w:rsid w:val="0063440F"/>
    <w:rsid w:val="00635895"/>
    <w:rsid w:val="00636ABA"/>
    <w:rsid w:val="00637AF9"/>
    <w:rsid w:val="00637D94"/>
    <w:rsid w:val="0064056F"/>
    <w:rsid w:val="00640B12"/>
    <w:rsid w:val="006419BC"/>
    <w:rsid w:val="006427B1"/>
    <w:rsid w:val="0064494C"/>
    <w:rsid w:val="00644BDD"/>
    <w:rsid w:val="006509D4"/>
    <w:rsid w:val="00651687"/>
    <w:rsid w:val="006521A1"/>
    <w:rsid w:val="006537FB"/>
    <w:rsid w:val="006540C8"/>
    <w:rsid w:val="00654193"/>
    <w:rsid w:val="0065563D"/>
    <w:rsid w:val="00655EAB"/>
    <w:rsid w:val="00662243"/>
    <w:rsid w:val="0066375B"/>
    <w:rsid w:val="00663A5F"/>
    <w:rsid w:val="00664834"/>
    <w:rsid w:val="00664987"/>
    <w:rsid w:val="00665049"/>
    <w:rsid w:val="00665B09"/>
    <w:rsid w:val="00666A4D"/>
    <w:rsid w:val="006670A3"/>
    <w:rsid w:val="00667725"/>
    <w:rsid w:val="0067014A"/>
    <w:rsid w:val="00671597"/>
    <w:rsid w:val="00672899"/>
    <w:rsid w:val="00672A6C"/>
    <w:rsid w:val="00672C10"/>
    <w:rsid w:val="006746C2"/>
    <w:rsid w:val="00681950"/>
    <w:rsid w:val="0068232D"/>
    <w:rsid w:val="006834EB"/>
    <w:rsid w:val="00683F1D"/>
    <w:rsid w:val="006843E2"/>
    <w:rsid w:val="006845C5"/>
    <w:rsid w:val="00684E34"/>
    <w:rsid w:val="006855F0"/>
    <w:rsid w:val="00687106"/>
    <w:rsid w:val="00687B03"/>
    <w:rsid w:val="00690F24"/>
    <w:rsid w:val="006917B6"/>
    <w:rsid w:val="006A2950"/>
    <w:rsid w:val="006A3AE4"/>
    <w:rsid w:val="006A6E3F"/>
    <w:rsid w:val="006B012D"/>
    <w:rsid w:val="006B3141"/>
    <w:rsid w:val="006B3671"/>
    <w:rsid w:val="006B64F3"/>
    <w:rsid w:val="006C0219"/>
    <w:rsid w:val="006C4039"/>
    <w:rsid w:val="006C45DB"/>
    <w:rsid w:val="006C6540"/>
    <w:rsid w:val="006D1F00"/>
    <w:rsid w:val="006D295E"/>
    <w:rsid w:val="006D2E1E"/>
    <w:rsid w:val="006D7B80"/>
    <w:rsid w:val="006E4AFD"/>
    <w:rsid w:val="006E5309"/>
    <w:rsid w:val="006E606A"/>
    <w:rsid w:val="006E7069"/>
    <w:rsid w:val="006E72EE"/>
    <w:rsid w:val="006F3040"/>
    <w:rsid w:val="006F6519"/>
    <w:rsid w:val="006F6E2A"/>
    <w:rsid w:val="006F7221"/>
    <w:rsid w:val="00700798"/>
    <w:rsid w:val="0070113F"/>
    <w:rsid w:val="00701DA6"/>
    <w:rsid w:val="00702A34"/>
    <w:rsid w:val="007045CC"/>
    <w:rsid w:val="00705495"/>
    <w:rsid w:val="00705602"/>
    <w:rsid w:val="00707CBC"/>
    <w:rsid w:val="00710BCE"/>
    <w:rsid w:val="00710DA8"/>
    <w:rsid w:val="00711FB8"/>
    <w:rsid w:val="00712219"/>
    <w:rsid w:val="00713492"/>
    <w:rsid w:val="00714B43"/>
    <w:rsid w:val="007155AB"/>
    <w:rsid w:val="0071608E"/>
    <w:rsid w:val="00716BDC"/>
    <w:rsid w:val="00720920"/>
    <w:rsid w:val="00724A23"/>
    <w:rsid w:val="007256D6"/>
    <w:rsid w:val="0072655F"/>
    <w:rsid w:val="00727969"/>
    <w:rsid w:val="00733092"/>
    <w:rsid w:val="007348E9"/>
    <w:rsid w:val="00735364"/>
    <w:rsid w:val="007368CF"/>
    <w:rsid w:val="0073778F"/>
    <w:rsid w:val="007409D3"/>
    <w:rsid w:val="007411BB"/>
    <w:rsid w:val="0074211F"/>
    <w:rsid w:val="00742472"/>
    <w:rsid w:val="00751341"/>
    <w:rsid w:val="007518A8"/>
    <w:rsid w:val="007546AC"/>
    <w:rsid w:val="00754D84"/>
    <w:rsid w:val="00757E43"/>
    <w:rsid w:val="00761814"/>
    <w:rsid w:val="00761C02"/>
    <w:rsid w:val="00763CD2"/>
    <w:rsid w:val="00763EDB"/>
    <w:rsid w:val="0076729F"/>
    <w:rsid w:val="007705CE"/>
    <w:rsid w:val="00771CCC"/>
    <w:rsid w:val="007730D7"/>
    <w:rsid w:val="00774FCF"/>
    <w:rsid w:val="00775B69"/>
    <w:rsid w:val="00775F04"/>
    <w:rsid w:val="0077662B"/>
    <w:rsid w:val="007768D4"/>
    <w:rsid w:val="00777091"/>
    <w:rsid w:val="00781B3F"/>
    <w:rsid w:val="00782F3F"/>
    <w:rsid w:val="0078332B"/>
    <w:rsid w:val="007847BC"/>
    <w:rsid w:val="00785287"/>
    <w:rsid w:val="00787CC7"/>
    <w:rsid w:val="00790A73"/>
    <w:rsid w:val="00791A15"/>
    <w:rsid w:val="00794BEF"/>
    <w:rsid w:val="007A27AD"/>
    <w:rsid w:val="007A411B"/>
    <w:rsid w:val="007A7863"/>
    <w:rsid w:val="007B0152"/>
    <w:rsid w:val="007B0813"/>
    <w:rsid w:val="007B08A0"/>
    <w:rsid w:val="007B2B54"/>
    <w:rsid w:val="007B2EA0"/>
    <w:rsid w:val="007B2F04"/>
    <w:rsid w:val="007B4FB3"/>
    <w:rsid w:val="007C0319"/>
    <w:rsid w:val="007C1D08"/>
    <w:rsid w:val="007C1D0F"/>
    <w:rsid w:val="007C3B12"/>
    <w:rsid w:val="007C4E0D"/>
    <w:rsid w:val="007C7259"/>
    <w:rsid w:val="007D1610"/>
    <w:rsid w:val="007D3E6B"/>
    <w:rsid w:val="007D45AE"/>
    <w:rsid w:val="007D4EAE"/>
    <w:rsid w:val="007D765A"/>
    <w:rsid w:val="007E405E"/>
    <w:rsid w:val="007E4CA0"/>
    <w:rsid w:val="007E54D4"/>
    <w:rsid w:val="007E6511"/>
    <w:rsid w:val="007E6716"/>
    <w:rsid w:val="007F0FFB"/>
    <w:rsid w:val="007F2B2B"/>
    <w:rsid w:val="007F30E9"/>
    <w:rsid w:val="007F33CA"/>
    <w:rsid w:val="007F4584"/>
    <w:rsid w:val="007F4EE2"/>
    <w:rsid w:val="00800A2D"/>
    <w:rsid w:val="00801070"/>
    <w:rsid w:val="008022E4"/>
    <w:rsid w:val="00813E75"/>
    <w:rsid w:val="008151F9"/>
    <w:rsid w:val="008177CF"/>
    <w:rsid w:val="00817FC8"/>
    <w:rsid w:val="008219A6"/>
    <w:rsid w:val="00823680"/>
    <w:rsid w:val="008241BD"/>
    <w:rsid w:val="008252D9"/>
    <w:rsid w:val="00831F1D"/>
    <w:rsid w:val="00835586"/>
    <w:rsid w:val="00835CB9"/>
    <w:rsid w:val="0084334C"/>
    <w:rsid w:val="00843C6C"/>
    <w:rsid w:val="008460FC"/>
    <w:rsid w:val="00846B11"/>
    <w:rsid w:val="00847484"/>
    <w:rsid w:val="00847515"/>
    <w:rsid w:val="008518AD"/>
    <w:rsid w:val="0085771B"/>
    <w:rsid w:val="008603B0"/>
    <w:rsid w:val="0086065B"/>
    <w:rsid w:val="008606BC"/>
    <w:rsid w:val="008619FB"/>
    <w:rsid w:val="0086218B"/>
    <w:rsid w:val="0087017C"/>
    <w:rsid w:val="00872CDA"/>
    <w:rsid w:val="00880232"/>
    <w:rsid w:val="00882D05"/>
    <w:rsid w:val="00883A8D"/>
    <w:rsid w:val="00884A1E"/>
    <w:rsid w:val="00885BAA"/>
    <w:rsid w:val="00885CC6"/>
    <w:rsid w:val="00887726"/>
    <w:rsid w:val="0089139F"/>
    <w:rsid w:val="0089464A"/>
    <w:rsid w:val="00894896"/>
    <w:rsid w:val="00894E86"/>
    <w:rsid w:val="008950B7"/>
    <w:rsid w:val="008959F5"/>
    <w:rsid w:val="008A2C02"/>
    <w:rsid w:val="008A496D"/>
    <w:rsid w:val="008A6661"/>
    <w:rsid w:val="008B0FD4"/>
    <w:rsid w:val="008B4C90"/>
    <w:rsid w:val="008B4DB9"/>
    <w:rsid w:val="008C16DF"/>
    <w:rsid w:val="008C445B"/>
    <w:rsid w:val="008C590E"/>
    <w:rsid w:val="008C6B31"/>
    <w:rsid w:val="008D066B"/>
    <w:rsid w:val="008D11E0"/>
    <w:rsid w:val="008D1FAE"/>
    <w:rsid w:val="008D4345"/>
    <w:rsid w:val="008D6A35"/>
    <w:rsid w:val="008E2E85"/>
    <w:rsid w:val="008E5A0D"/>
    <w:rsid w:val="008E63AC"/>
    <w:rsid w:val="008F1C92"/>
    <w:rsid w:val="008F79E0"/>
    <w:rsid w:val="00900837"/>
    <w:rsid w:val="0090458F"/>
    <w:rsid w:val="0090535B"/>
    <w:rsid w:val="00911AAF"/>
    <w:rsid w:val="009146A6"/>
    <w:rsid w:val="009178CC"/>
    <w:rsid w:val="00917B80"/>
    <w:rsid w:val="00920904"/>
    <w:rsid w:val="00921F7A"/>
    <w:rsid w:val="00926720"/>
    <w:rsid w:val="0092732A"/>
    <w:rsid w:val="00927760"/>
    <w:rsid w:val="00932309"/>
    <w:rsid w:val="00932BB0"/>
    <w:rsid w:val="009336B4"/>
    <w:rsid w:val="00933DB4"/>
    <w:rsid w:val="00935815"/>
    <w:rsid w:val="009404A8"/>
    <w:rsid w:val="00942514"/>
    <w:rsid w:val="00942B99"/>
    <w:rsid w:val="00945B1C"/>
    <w:rsid w:val="00945F27"/>
    <w:rsid w:val="009470F9"/>
    <w:rsid w:val="009506C2"/>
    <w:rsid w:val="0095122D"/>
    <w:rsid w:val="00951C01"/>
    <w:rsid w:val="0095224E"/>
    <w:rsid w:val="0095285F"/>
    <w:rsid w:val="00952C33"/>
    <w:rsid w:val="00956647"/>
    <w:rsid w:val="00956CB3"/>
    <w:rsid w:val="009575C1"/>
    <w:rsid w:val="00961C30"/>
    <w:rsid w:val="00963031"/>
    <w:rsid w:val="00963D28"/>
    <w:rsid w:val="00965458"/>
    <w:rsid w:val="0096793A"/>
    <w:rsid w:val="009705E5"/>
    <w:rsid w:val="0097284C"/>
    <w:rsid w:val="00974975"/>
    <w:rsid w:val="00976C75"/>
    <w:rsid w:val="00977657"/>
    <w:rsid w:val="00980E93"/>
    <w:rsid w:val="0098261C"/>
    <w:rsid w:val="009846E4"/>
    <w:rsid w:val="0099197D"/>
    <w:rsid w:val="00992505"/>
    <w:rsid w:val="009927E4"/>
    <w:rsid w:val="009928C5"/>
    <w:rsid w:val="009929A6"/>
    <w:rsid w:val="00994BF0"/>
    <w:rsid w:val="009971E7"/>
    <w:rsid w:val="009A1D88"/>
    <w:rsid w:val="009A6CFA"/>
    <w:rsid w:val="009B2740"/>
    <w:rsid w:val="009B2E5A"/>
    <w:rsid w:val="009B4415"/>
    <w:rsid w:val="009B7318"/>
    <w:rsid w:val="009C132D"/>
    <w:rsid w:val="009D1576"/>
    <w:rsid w:val="009D2542"/>
    <w:rsid w:val="009D3C97"/>
    <w:rsid w:val="009D492E"/>
    <w:rsid w:val="009D52CF"/>
    <w:rsid w:val="009D557E"/>
    <w:rsid w:val="009E1277"/>
    <w:rsid w:val="009E228F"/>
    <w:rsid w:val="009E2950"/>
    <w:rsid w:val="009E2D97"/>
    <w:rsid w:val="009E2E97"/>
    <w:rsid w:val="009E332B"/>
    <w:rsid w:val="009E61C8"/>
    <w:rsid w:val="009E7ABD"/>
    <w:rsid w:val="009F33F4"/>
    <w:rsid w:val="009F52DF"/>
    <w:rsid w:val="009F7288"/>
    <w:rsid w:val="00A0230F"/>
    <w:rsid w:val="00A02ABF"/>
    <w:rsid w:val="00A03B32"/>
    <w:rsid w:val="00A13567"/>
    <w:rsid w:val="00A17110"/>
    <w:rsid w:val="00A21B5F"/>
    <w:rsid w:val="00A22B55"/>
    <w:rsid w:val="00A2640C"/>
    <w:rsid w:val="00A306EA"/>
    <w:rsid w:val="00A30E1E"/>
    <w:rsid w:val="00A310DD"/>
    <w:rsid w:val="00A31E6A"/>
    <w:rsid w:val="00A3329D"/>
    <w:rsid w:val="00A33B28"/>
    <w:rsid w:val="00A34AF4"/>
    <w:rsid w:val="00A35D20"/>
    <w:rsid w:val="00A369AF"/>
    <w:rsid w:val="00A369F7"/>
    <w:rsid w:val="00A36D58"/>
    <w:rsid w:val="00A36E5B"/>
    <w:rsid w:val="00A37F43"/>
    <w:rsid w:val="00A40772"/>
    <w:rsid w:val="00A40E04"/>
    <w:rsid w:val="00A42525"/>
    <w:rsid w:val="00A4289F"/>
    <w:rsid w:val="00A43F76"/>
    <w:rsid w:val="00A4475A"/>
    <w:rsid w:val="00A45E67"/>
    <w:rsid w:val="00A46017"/>
    <w:rsid w:val="00A46514"/>
    <w:rsid w:val="00A50891"/>
    <w:rsid w:val="00A5162C"/>
    <w:rsid w:val="00A51811"/>
    <w:rsid w:val="00A52681"/>
    <w:rsid w:val="00A5327F"/>
    <w:rsid w:val="00A532EB"/>
    <w:rsid w:val="00A542BD"/>
    <w:rsid w:val="00A5633B"/>
    <w:rsid w:val="00A56616"/>
    <w:rsid w:val="00A6156A"/>
    <w:rsid w:val="00A6318A"/>
    <w:rsid w:val="00A646F4"/>
    <w:rsid w:val="00A64853"/>
    <w:rsid w:val="00A66460"/>
    <w:rsid w:val="00A7011B"/>
    <w:rsid w:val="00A71163"/>
    <w:rsid w:val="00A75814"/>
    <w:rsid w:val="00A778D3"/>
    <w:rsid w:val="00A81256"/>
    <w:rsid w:val="00A83C7C"/>
    <w:rsid w:val="00A84C80"/>
    <w:rsid w:val="00A850F5"/>
    <w:rsid w:val="00A85A1E"/>
    <w:rsid w:val="00A86C50"/>
    <w:rsid w:val="00A87499"/>
    <w:rsid w:val="00A928B1"/>
    <w:rsid w:val="00A92C85"/>
    <w:rsid w:val="00A946E3"/>
    <w:rsid w:val="00A954EF"/>
    <w:rsid w:val="00A95DB0"/>
    <w:rsid w:val="00A97C79"/>
    <w:rsid w:val="00AA0492"/>
    <w:rsid w:val="00AA0F85"/>
    <w:rsid w:val="00AA2202"/>
    <w:rsid w:val="00AA281E"/>
    <w:rsid w:val="00AB6966"/>
    <w:rsid w:val="00AC1581"/>
    <w:rsid w:val="00AC1923"/>
    <w:rsid w:val="00AC6300"/>
    <w:rsid w:val="00AC7838"/>
    <w:rsid w:val="00AD083D"/>
    <w:rsid w:val="00AD1A58"/>
    <w:rsid w:val="00AD7E6C"/>
    <w:rsid w:val="00AE1F28"/>
    <w:rsid w:val="00AE2740"/>
    <w:rsid w:val="00AE5C1A"/>
    <w:rsid w:val="00AE7AD4"/>
    <w:rsid w:val="00AF3C30"/>
    <w:rsid w:val="00AF3D5A"/>
    <w:rsid w:val="00AF4ECF"/>
    <w:rsid w:val="00AF52F1"/>
    <w:rsid w:val="00AF773E"/>
    <w:rsid w:val="00B00218"/>
    <w:rsid w:val="00B00285"/>
    <w:rsid w:val="00B005A2"/>
    <w:rsid w:val="00B00673"/>
    <w:rsid w:val="00B028A1"/>
    <w:rsid w:val="00B07295"/>
    <w:rsid w:val="00B07B68"/>
    <w:rsid w:val="00B10F43"/>
    <w:rsid w:val="00B14F3A"/>
    <w:rsid w:val="00B16E17"/>
    <w:rsid w:val="00B21DD0"/>
    <w:rsid w:val="00B23A38"/>
    <w:rsid w:val="00B250A1"/>
    <w:rsid w:val="00B25C5E"/>
    <w:rsid w:val="00B26985"/>
    <w:rsid w:val="00B26AA0"/>
    <w:rsid w:val="00B27C33"/>
    <w:rsid w:val="00B3061D"/>
    <w:rsid w:val="00B315CD"/>
    <w:rsid w:val="00B32DC4"/>
    <w:rsid w:val="00B3336D"/>
    <w:rsid w:val="00B33B55"/>
    <w:rsid w:val="00B359BD"/>
    <w:rsid w:val="00B37C61"/>
    <w:rsid w:val="00B43220"/>
    <w:rsid w:val="00B4329F"/>
    <w:rsid w:val="00B47018"/>
    <w:rsid w:val="00B53098"/>
    <w:rsid w:val="00B53A95"/>
    <w:rsid w:val="00B61B9A"/>
    <w:rsid w:val="00B6314F"/>
    <w:rsid w:val="00B64380"/>
    <w:rsid w:val="00B663FF"/>
    <w:rsid w:val="00B80172"/>
    <w:rsid w:val="00B80464"/>
    <w:rsid w:val="00B8177C"/>
    <w:rsid w:val="00B82F65"/>
    <w:rsid w:val="00B83B3F"/>
    <w:rsid w:val="00B84CBB"/>
    <w:rsid w:val="00B862BC"/>
    <w:rsid w:val="00B862C3"/>
    <w:rsid w:val="00B86CD6"/>
    <w:rsid w:val="00B92011"/>
    <w:rsid w:val="00B95493"/>
    <w:rsid w:val="00B97C5E"/>
    <w:rsid w:val="00BA01C6"/>
    <w:rsid w:val="00BA2559"/>
    <w:rsid w:val="00BA6952"/>
    <w:rsid w:val="00BA6D1B"/>
    <w:rsid w:val="00BB0861"/>
    <w:rsid w:val="00BB31F3"/>
    <w:rsid w:val="00BB49DE"/>
    <w:rsid w:val="00BC0587"/>
    <w:rsid w:val="00BC0899"/>
    <w:rsid w:val="00BC61B5"/>
    <w:rsid w:val="00BD3013"/>
    <w:rsid w:val="00BD43CF"/>
    <w:rsid w:val="00BD593C"/>
    <w:rsid w:val="00BD7790"/>
    <w:rsid w:val="00BD7BD1"/>
    <w:rsid w:val="00BE0D62"/>
    <w:rsid w:val="00BE2FE2"/>
    <w:rsid w:val="00BE402D"/>
    <w:rsid w:val="00BE492B"/>
    <w:rsid w:val="00BE4FDC"/>
    <w:rsid w:val="00BE70EA"/>
    <w:rsid w:val="00BE7BE4"/>
    <w:rsid w:val="00BF0726"/>
    <w:rsid w:val="00BF3072"/>
    <w:rsid w:val="00C02D05"/>
    <w:rsid w:val="00C03A75"/>
    <w:rsid w:val="00C04E94"/>
    <w:rsid w:val="00C05253"/>
    <w:rsid w:val="00C11180"/>
    <w:rsid w:val="00C11EED"/>
    <w:rsid w:val="00C148E7"/>
    <w:rsid w:val="00C15222"/>
    <w:rsid w:val="00C17152"/>
    <w:rsid w:val="00C2149F"/>
    <w:rsid w:val="00C22403"/>
    <w:rsid w:val="00C231A1"/>
    <w:rsid w:val="00C24064"/>
    <w:rsid w:val="00C24674"/>
    <w:rsid w:val="00C25EC7"/>
    <w:rsid w:val="00C2624E"/>
    <w:rsid w:val="00C301AD"/>
    <w:rsid w:val="00C31223"/>
    <w:rsid w:val="00C319D9"/>
    <w:rsid w:val="00C31D1D"/>
    <w:rsid w:val="00C326E0"/>
    <w:rsid w:val="00C40CE1"/>
    <w:rsid w:val="00C40F20"/>
    <w:rsid w:val="00C43699"/>
    <w:rsid w:val="00C44456"/>
    <w:rsid w:val="00C44957"/>
    <w:rsid w:val="00C45C6A"/>
    <w:rsid w:val="00C46EAD"/>
    <w:rsid w:val="00C5001E"/>
    <w:rsid w:val="00C540DD"/>
    <w:rsid w:val="00C57CF2"/>
    <w:rsid w:val="00C61A65"/>
    <w:rsid w:val="00C62CD2"/>
    <w:rsid w:val="00C63F27"/>
    <w:rsid w:val="00C64ABB"/>
    <w:rsid w:val="00C659BB"/>
    <w:rsid w:val="00C72E58"/>
    <w:rsid w:val="00C74DD7"/>
    <w:rsid w:val="00C767BD"/>
    <w:rsid w:val="00C81E8B"/>
    <w:rsid w:val="00C824AC"/>
    <w:rsid w:val="00C8287E"/>
    <w:rsid w:val="00C83FAF"/>
    <w:rsid w:val="00C847C4"/>
    <w:rsid w:val="00C86F21"/>
    <w:rsid w:val="00C939F4"/>
    <w:rsid w:val="00C93DBE"/>
    <w:rsid w:val="00C94387"/>
    <w:rsid w:val="00C94BAC"/>
    <w:rsid w:val="00CA0033"/>
    <w:rsid w:val="00CA1FCE"/>
    <w:rsid w:val="00CA31FC"/>
    <w:rsid w:val="00CA464B"/>
    <w:rsid w:val="00CB015D"/>
    <w:rsid w:val="00CB4BA9"/>
    <w:rsid w:val="00CB506C"/>
    <w:rsid w:val="00CB6568"/>
    <w:rsid w:val="00CB6F7F"/>
    <w:rsid w:val="00CC1516"/>
    <w:rsid w:val="00CC1F5C"/>
    <w:rsid w:val="00CC2390"/>
    <w:rsid w:val="00CC36FB"/>
    <w:rsid w:val="00CC4127"/>
    <w:rsid w:val="00CC4C60"/>
    <w:rsid w:val="00CC528D"/>
    <w:rsid w:val="00CC5328"/>
    <w:rsid w:val="00CC5B4E"/>
    <w:rsid w:val="00CC5E3B"/>
    <w:rsid w:val="00CC783F"/>
    <w:rsid w:val="00CD0F6B"/>
    <w:rsid w:val="00CD1707"/>
    <w:rsid w:val="00CD2EB6"/>
    <w:rsid w:val="00CD5187"/>
    <w:rsid w:val="00CE0F23"/>
    <w:rsid w:val="00CE39EF"/>
    <w:rsid w:val="00CE3F32"/>
    <w:rsid w:val="00CE412E"/>
    <w:rsid w:val="00CE4165"/>
    <w:rsid w:val="00CE4B86"/>
    <w:rsid w:val="00CE5424"/>
    <w:rsid w:val="00CE62BF"/>
    <w:rsid w:val="00CE7AE3"/>
    <w:rsid w:val="00CF232F"/>
    <w:rsid w:val="00CF2440"/>
    <w:rsid w:val="00CF30F9"/>
    <w:rsid w:val="00CF448F"/>
    <w:rsid w:val="00CF4754"/>
    <w:rsid w:val="00D00ED1"/>
    <w:rsid w:val="00D0415A"/>
    <w:rsid w:val="00D066CE"/>
    <w:rsid w:val="00D103AF"/>
    <w:rsid w:val="00D124EC"/>
    <w:rsid w:val="00D1280C"/>
    <w:rsid w:val="00D142AB"/>
    <w:rsid w:val="00D14E4F"/>
    <w:rsid w:val="00D174BA"/>
    <w:rsid w:val="00D25038"/>
    <w:rsid w:val="00D30C30"/>
    <w:rsid w:val="00D318C0"/>
    <w:rsid w:val="00D323AB"/>
    <w:rsid w:val="00D32B64"/>
    <w:rsid w:val="00D33A0C"/>
    <w:rsid w:val="00D34A93"/>
    <w:rsid w:val="00D353D3"/>
    <w:rsid w:val="00D35DEC"/>
    <w:rsid w:val="00D40D6A"/>
    <w:rsid w:val="00D43276"/>
    <w:rsid w:val="00D435BB"/>
    <w:rsid w:val="00D443B9"/>
    <w:rsid w:val="00D44C01"/>
    <w:rsid w:val="00D44FA3"/>
    <w:rsid w:val="00D45970"/>
    <w:rsid w:val="00D46DAD"/>
    <w:rsid w:val="00D518DC"/>
    <w:rsid w:val="00D5320B"/>
    <w:rsid w:val="00D534ED"/>
    <w:rsid w:val="00D536CC"/>
    <w:rsid w:val="00D545A1"/>
    <w:rsid w:val="00D54DF3"/>
    <w:rsid w:val="00D55857"/>
    <w:rsid w:val="00D5754B"/>
    <w:rsid w:val="00D61BE7"/>
    <w:rsid w:val="00D62B6E"/>
    <w:rsid w:val="00D63596"/>
    <w:rsid w:val="00D63607"/>
    <w:rsid w:val="00D6372D"/>
    <w:rsid w:val="00D640E7"/>
    <w:rsid w:val="00D64270"/>
    <w:rsid w:val="00D67869"/>
    <w:rsid w:val="00D70184"/>
    <w:rsid w:val="00D72B1B"/>
    <w:rsid w:val="00D76D18"/>
    <w:rsid w:val="00D77A8F"/>
    <w:rsid w:val="00D848EE"/>
    <w:rsid w:val="00D85501"/>
    <w:rsid w:val="00D87925"/>
    <w:rsid w:val="00D90FB9"/>
    <w:rsid w:val="00D924D3"/>
    <w:rsid w:val="00D94E9E"/>
    <w:rsid w:val="00D95634"/>
    <w:rsid w:val="00D96692"/>
    <w:rsid w:val="00D97654"/>
    <w:rsid w:val="00DA61B0"/>
    <w:rsid w:val="00DB0B7B"/>
    <w:rsid w:val="00DB231B"/>
    <w:rsid w:val="00DB556E"/>
    <w:rsid w:val="00DC09AF"/>
    <w:rsid w:val="00DC1BD9"/>
    <w:rsid w:val="00DC6A43"/>
    <w:rsid w:val="00DC706D"/>
    <w:rsid w:val="00DC74E4"/>
    <w:rsid w:val="00DD14FB"/>
    <w:rsid w:val="00DD33ED"/>
    <w:rsid w:val="00DD5CE0"/>
    <w:rsid w:val="00DE0C43"/>
    <w:rsid w:val="00DE0D79"/>
    <w:rsid w:val="00DE1E1C"/>
    <w:rsid w:val="00DE414D"/>
    <w:rsid w:val="00DE4594"/>
    <w:rsid w:val="00DE5BD5"/>
    <w:rsid w:val="00DE6173"/>
    <w:rsid w:val="00DE74CC"/>
    <w:rsid w:val="00DF1FFE"/>
    <w:rsid w:val="00DF6F8D"/>
    <w:rsid w:val="00DF6FF0"/>
    <w:rsid w:val="00E01B5A"/>
    <w:rsid w:val="00E03300"/>
    <w:rsid w:val="00E03462"/>
    <w:rsid w:val="00E039B9"/>
    <w:rsid w:val="00E05248"/>
    <w:rsid w:val="00E068D7"/>
    <w:rsid w:val="00E1047F"/>
    <w:rsid w:val="00E104F2"/>
    <w:rsid w:val="00E10B91"/>
    <w:rsid w:val="00E128CD"/>
    <w:rsid w:val="00E1428A"/>
    <w:rsid w:val="00E145E8"/>
    <w:rsid w:val="00E20171"/>
    <w:rsid w:val="00E20386"/>
    <w:rsid w:val="00E20E15"/>
    <w:rsid w:val="00E240C7"/>
    <w:rsid w:val="00E25CDD"/>
    <w:rsid w:val="00E3077A"/>
    <w:rsid w:val="00E311A9"/>
    <w:rsid w:val="00E345A5"/>
    <w:rsid w:val="00E362E3"/>
    <w:rsid w:val="00E3754C"/>
    <w:rsid w:val="00E37BF6"/>
    <w:rsid w:val="00E40D2B"/>
    <w:rsid w:val="00E423F1"/>
    <w:rsid w:val="00E42D28"/>
    <w:rsid w:val="00E458FB"/>
    <w:rsid w:val="00E513E2"/>
    <w:rsid w:val="00E5214B"/>
    <w:rsid w:val="00E54838"/>
    <w:rsid w:val="00E55612"/>
    <w:rsid w:val="00E5592F"/>
    <w:rsid w:val="00E60024"/>
    <w:rsid w:val="00E6213A"/>
    <w:rsid w:val="00E62CD5"/>
    <w:rsid w:val="00E63887"/>
    <w:rsid w:val="00E66231"/>
    <w:rsid w:val="00E6731C"/>
    <w:rsid w:val="00E67AF7"/>
    <w:rsid w:val="00E7256B"/>
    <w:rsid w:val="00E727A1"/>
    <w:rsid w:val="00E72EE9"/>
    <w:rsid w:val="00E74BDC"/>
    <w:rsid w:val="00E75908"/>
    <w:rsid w:val="00E76555"/>
    <w:rsid w:val="00E80644"/>
    <w:rsid w:val="00E8097D"/>
    <w:rsid w:val="00E83CA1"/>
    <w:rsid w:val="00E85C8B"/>
    <w:rsid w:val="00E86E59"/>
    <w:rsid w:val="00E90E36"/>
    <w:rsid w:val="00E92026"/>
    <w:rsid w:val="00E9257D"/>
    <w:rsid w:val="00E9709A"/>
    <w:rsid w:val="00E97C4D"/>
    <w:rsid w:val="00E97D0A"/>
    <w:rsid w:val="00EA19FA"/>
    <w:rsid w:val="00EA2726"/>
    <w:rsid w:val="00EA5BC8"/>
    <w:rsid w:val="00EA6C0D"/>
    <w:rsid w:val="00EB060B"/>
    <w:rsid w:val="00EB06A2"/>
    <w:rsid w:val="00EB06AC"/>
    <w:rsid w:val="00EB0E07"/>
    <w:rsid w:val="00EB1562"/>
    <w:rsid w:val="00EB1FCA"/>
    <w:rsid w:val="00EC0269"/>
    <w:rsid w:val="00EC059F"/>
    <w:rsid w:val="00EC0D4E"/>
    <w:rsid w:val="00EC101E"/>
    <w:rsid w:val="00EC16C2"/>
    <w:rsid w:val="00EC33AF"/>
    <w:rsid w:val="00EC3510"/>
    <w:rsid w:val="00EC42B0"/>
    <w:rsid w:val="00EC7916"/>
    <w:rsid w:val="00ED2FD7"/>
    <w:rsid w:val="00ED3B37"/>
    <w:rsid w:val="00ED5451"/>
    <w:rsid w:val="00EE1700"/>
    <w:rsid w:val="00EE1824"/>
    <w:rsid w:val="00EE1FCD"/>
    <w:rsid w:val="00EE4BDC"/>
    <w:rsid w:val="00EE6E10"/>
    <w:rsid w:val="00EF1984"/>
    <w:rsid w:val="00EF3217"/>
    <w:rsid w:val="00EF5711"/>
    <w:rsid w:val="00F00ECD"/>
    <w:rsid w:val="00F010B6"/>
    <w:rsid w:val="00F04130"/>
    <w:rsid w:val="00F07611"/>
    <w:rsid w:val="00F102FE"/>
    <w:rsid w:val="00F116E4"/>
    <w:rsid w:val="00F11ECD"/>
    <w:rsid w:val="00F123BB"/>
    <w:rsid w:val="00F124AF"/>
    <w:rsid w:val="00F12668"/>
    <w:rsid w:val="00F12B04"/>
    <w:rsid w:val="00F14DB7"/>
    <w:rsid w:val="00F1604E"/>
    <w:rsid w:val="00F16E29"/>
    <w:rsid w:val="00F213C5"/>
    <w:rsid w:val="00F279C8"/>
    <w:rsid w:val="00F27FCC"/>
    <w:rsid w:val="00F321FA"/>
    <w:rsid w:val="00F336DF"/>
    <w:rsid w:val="00F3403B"/>
    <w:rsid w:val="00F347DE"/>
    <w:rsid w:val="00F404A9"/>
    <w:rsid w:val="00F407DC"/>
    <w:rsid w:val="00F41138"/>
    <w:rsid w:val="00F45387"/>
    <w:rsid w:val="00F4576D"/>
    <w:rsid w:val="00F52087"/>
    <w:rsid w:val="00F52833"/>
    <w:rsid w:val="00F57A85"/>
    <w:rsid w:val="00F6051D"/>
    <w:rsid w:val="00F6085E"/>
    <w:rsid w:val="00F60AED"/>
    <w:rsid w:val="00F61D1E"/>
    <w:rsid w:val="00F6284D"/>
    <w:rsid w:val="00F70739"/>
    <w:rsid w:val="00F71733"/>
    <w:rsid w:val="00F721A1"/>
    <w:rsid w:val="00F721DC"/>
    <w:rsid w:val="00F72C7A"/>
    <w:rsid w:val="00F7399D"/>
    <w:rsid w:val="00F74E75"/>
    <w:rsid w:val="00F751CB"/>
    <w:rsid w:val="00F75EAB"/>
    <w:rsid w:val="00F77F66"/>
    <w:rsid w:val="00F813B6"/>
    <w:rsid w:val="00F83D0D"/>
    <w:rsid w:val="00F851C6"/>
    <w:rsid w:val="00F8534C"/>
    <w:rsid w:val="00F87450"/>
    <w:rsid w:val="00F91316"/>
    <w:rsid w:val="00F92281"/>
    <w:rsid w:val="00F94CE7"/>
    <w:rsid w:val="00F953EB"/>
    <w:rsid w:val="00F979AA"/>
    <w:rsid w:val="00F97B16"/>
    <w:rsid w:val="00FA08BC"/>
    <w:rsid w:val="00FA0B6A"/>
    <w:rsid w:val="00FA10D8"/>
    <w:rsid w:val="00FA2ED4"/>
    <w:rsid w:val="00FA51AF"/>
    <w:rsid w:val="00FA71B2"/>
    <w:rsid w:val="00FA7EB6"/>
    <w:rsid w:val="00FB1EF1"/>
    <w:rsid w:val="00FB39C4"/>
    <w:rsid w:val="00FB6135"/>
    <w:rsid w:val="00FB751F"/>
    <w:rsid w:val="00FC2972"/>
    <w:rsid w:val="00FC3793"/>
    <w:rsid w:val="00FC37F5"/>
    <w:rsid w:val="00FC4FA1"/>
    <w:rsid w:val="00FC5198"/>
    <w:rsid w:val="00FC5C24"/>
    <w:rsid w:val="00FC799C"/>
    <w:rsid w:val="00FD0BA4"/>
    <w:rsid w:val="00FD0C45"/>
    <w:rsid w:val="00FD11C1"/>
    <w:rsid w:val="00FD4DAB"/>
    <w:rsid w:val="00FD647B"/>
    <w:rsid w:val="00FE0084"/>
    <w:rsid w:val="00FE193C"/>
    <w:rsid w:val="00FE2A2B"/>
    <w:rsid w:val="00FE4634"/>
    <w:rsid w:val="00FE71A3"/>
    <w:rsid w:val="00FE7F07"/>
    <w:rsid w:val="00FF1074"/>
    <w:rsid w:val="00FF44FB"/>
    <w:rsid w:val="00FF7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51"/>
  </w:style>
  <w:style w:type="paragraph" w:styleId="4">
    <w:name w:val="heading 4"/>
    <w:basedOn w:val="a"/>
    <w:next w:val="a"/>
    <w:link w:val="40"/>
    <w:semiHidden/>
    <w:unhideWhenUsed/>
    <w:qFormat/>
    <w:rsid w:val="00F851C6"/>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basedOn w:val="a0"/>
    <w:uiPriority w:val="99"/>
    <w:unhideWhenUsed/>
    <w:rsid w:val="007768D4"/>
    <w:rPr>
      <w:rFonts w:eastAsiaTheme="minorEastAsia" w:cstheme="minorBidi"/>
      <w:bCs w:val="0"/>
      <w:iCs w:val="0"/>
      <w:szCs w:val="22"/>
      <w:lang w:val="ru-RU"/>
    </w:rPr>
  </w:style>
  <w:style w:type="paragraph" w:customStyle="1" w:styleId="ConsPlusNonformat">
    <w:name w:val="ConsPlusNonformat"/>
    <w:uiPriority w:val="99"/>
    <w:rsid w:val="00543CB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43CB6"/>
    <w:pPr>
      <w:widowControl w:val="0"/>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5E1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851C6"/>
    <w:rPr>
      <w:rFonts w:ascii="Times New Roman" w:eastAsia="Times New Roman" w:hAnsi="Times New Roman" w:cs="Times New Roman"/>
      <w:b/>
      <w:bCs/>
      <w:sz w:val="28"/>
      <w:szCs w:val="28"/>
    </w:rPr>
  </w:style>
  <w:style w:type="character" w:styleId="a9">
    <w:name w:val="Hyperlink"/>
    <w:basedOn w:val="a0"/>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427D9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30222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uiPriority w:val="99"/>
    <w:rsid w:val="00970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Таблицы (моноширинный)"/>
    <w:basedOn w:val="a"/>
    <w:next w:val="a"/>
    <w:uiPriority w:val="99"/>
    <w:rsid w:val="00963D2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paragraph" w:styleId="ad">
    <w:name w:val="footnote text"/>
    <w:basedOn w:val="a"/>
    <w:link w:val="ae"/>
    <w:uiPriority w:val="99"/>
    <w:semiHidden/>
    <w:unhideWhenUsed/>
    <w:rsid w:val="000A556D"/>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0A556D"/>
    <w:rPr>
      <w:rFonts w:eastAsiaTheme="minorHAnsi"/>
      <w:sz w:val="20"/>
      <w:szCs w:val="20"/>
      <w:lang w:eastAsia="en-US"/>
    </w:rPr>
  </w:style>
  <w:style w:type="character" w:styleId="af">
    <w:name w:val="footnote reference"/>
    <w:basedOn w:val="a0"/>
    <w:uiPriority w:val="99"/>
    <w:semiHidden/>
    <w:unhideWhenUsed/>
    <w:rsid w:val="000A556D"/>
    <w:rPr>
      <w:vertAlign w:val="superscript"/>
    </w:rPr>
  </w:style>
  <w:style w:type="character" w:customStyle="1" w:styleId="apple-converted-space">
    <w:name w:val="apple-converted-space"/>
    <w:basedOn w:val="a0"/>
    <w:rsid w:val="000A556D"/>
  </w:style>
  <w:style w:type="paragraph" w:styleId="af0">
    <w:name w:val="Balloon Text"/>
    <w:basedOn w:val="a"/>
    <w:link w:val="af1"/>
    <w:uiPriority w:val="99"/>
    <w:semiHidden/>
    <w:unhideWhenUsed/>
    <w:rsid w:val="003814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8143C"/>
    <w:rPr>
      <w:rFonts w:ascii="Tahoma" w:hAnsi="Tahoma" w:cs="Tahoma"/>
      <w:sz w:val="16"/>
      <w:szCs w:val="16"/>
    </w:rPr>
  </w:style>
  <w:style w:type="character" w:styleId="af2">
    <w:name w:val="Strong"/>
    <w:uiPriority w:val="22"/>
    <w:qFormat/>
    <w:rsid w:val="008959F5"/>
    <w:rPr>
      <w:b/>
      <w:bCs/>
    </w:rPr>
  </w:style>
  <w:style w:type="paragraph" w:customStyle="1" w:styleId="u">
    <w:name w:val="u"/>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uni">
    <w:name w:val="uni"/>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unip">
    <w:name w:val="unip"/>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AF3D5A"/>
    <w:pPr>
      <w:ind w:left="720"/>
    </w:pPr>
    <w:rPr>
      <w:rFonts w:ascii="Calibri" w:eastAsia="Times New Roman" w:hAnsi="Calibri" w:cs="Times New Roman"/>
    </w:rPr>
  </w:style>
  <w:style w:type="character" w:customStyle="1" w:styleId="af3">
    <w:name w:val="Основной текст_"/>
    <w:link w:val="10"/>
    <w:locked/>
    <w:rsid w:val="00AF3D5A"/>
    <w:rPr>
      <w:shd w:val="clear" w:color="auto" w:fill="FFFFFF"/>
    </w:rPr>
  </w:style>
  <w:style w:type="paragraph" w:customStyle="1" w:styleId="10">
    <w:name w:val="Основной текст1"/>
    <w:basedOn w:val="a"/>
    <w:link w:val="af3"/>
    <w:rsid w:val="00AF3D5A"/>
    <w:pPr>
      <w:shd w:val="clear" w:color="auto" w:fill="FFFFFF"/>
      <w:spacing w:before="240" w:after="600" w:line="240" w:lineRule="atLeast"/>
      <w:jc w:val="both"/>
    </w:pPr>
  </w:style>
  <w:style w:type="paragraph" w:customStyle="1" w:styleId="21">
    <w:name w:val="Основной текст с отступом 21"/>
    <w:basedOn w:val="a"/>
    <w:uiPriority w:val="99"/>
    <w:rsid w:val="00AF3D5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Title">
    <w:name w:val="ConsPlusTitle"/>
    <w:uiPriority w:val="99"/>
    <w:rsid w:val="00AF3D5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ja-JP"/>
    </w:rPr>
  </w:style>
  <w:style w:type="character" w:customStyle="1" w:styleId="HeaderChar">
    <w:name w:val="Header Char"/>
    <w:locked/>
    <w:rsid w:val="00AF3D5A"/>
    <w:rPr>
      <w:rFonts w:ascii="Times New Roman" w:hAnsi="Times New Roman" w:cs="Times New Roman" w:hint="default"/>
    </w:rPr>
  </w:style>
  <w:style w:type="character" w:customStyle="1" w:styleId="FooterChar">
    <w:name w:val="Footer Char"/>
    <w:locked/>
    <w:rsid w:val="00AF3D5A"/>
    <w:rPr>
      <w:rFonts w:ascii="Times New Roman" w:hAnsi="Times New Roman" w:cs="Times New Roman" w:hint="default"/>
    </w:rPr>
  </w:style>
  <w:style w:type="paragraph" w:styleId="af4">
    <w:name w:val="No Spacing"/>
    <w:uiPriority w:val="1"/>
    <w:qFormat/>
    <w:rsid w:val="00CB4B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F851C6"/>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basedOn w:val="a0"/>
    <w:uiPriority w:val="99"/>
    <w:unhideWhenUsed/>
    <w:rsid w:val="007768D4"/>
    <w:rPr>
      <w:rFonts w:eastAsiaTheme="minorEastAsia" w:cstheme="minorBidi"/>
      <w:bCs w:val="0"/>
      <w:iCs w:val="0"/>
      <w:szCs w:val="22"/>
      <w:lang w:val="ru-RU"/>
    </w:rPr>
  </w:style>
  <w:style w:type="paragraph" w:customStyle="1" w:styleId="ConsPlusNonformat">
    <w:name w:val="ConsPlusNonformat"/>
    <w:uiPriority w:val="99"/>
    <w:rsid w:val="00543CB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43CB6"/>
    <w:pPr>
      <w:widowControl w:val="0"/>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5E1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851C6"/>
    <w:rPr>
      <w:rFonts w:ascii="Times New Roman" w:eastAsia="Times New Roman" w:hAnsi="Times New Roman" w:cs="Times New Roman"/>
      <w:b/>
      <w:bCs/>
      <w:sz w:val="28"/>
      <w:szCs w:val="28"/>
    </w:rPr>
  </w:style>
  <w:style w:type="character" w:styleId="a9">
    <w:name w:val="Hyperlink"/>
    <w:basedOn w:val="a0"/>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427D9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30222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uiPriority w:val="99"/>
    <w:rsid w:val="00970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Таблицы (моноширинный)"/>
    <w:basedOn w:val="a"/>
    <w:next w:val="a"/>
    <w:uiPriority w:val="99"/>
    <w:rsid w:val="00963D2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paragraph" w:styleId="ad">
    <w:name w:val="footnote text"/>
    <w:basedOn w:val="a"/>
    <w:link w:val="ae"/>
    <w:uiPriority w:val="99"/>
    <w:semiHidden/>
    <w:unhideWhenUsed/>
    <w:rsid w:val="000A556D"/>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0A556D"/>
    <w:rPr>
      <w:rFonts w:eastAsiaTheme="minorHAnsi"/>
      <w:sz w:val="20"/>
      <w:szCs w:val="20"/>
      <w:lang w:eastAsia="en-US"/>
    </w:rPr>
  </w:style>
  <w:style w:type="character" w:styleId="af">
    <w:name w:val="footnote reference"/>
    <w:basedOn w:val="a0"/>
    <w:uiPriority w:val="99"/>
    <w:semiHidden/>
    <w:unhideWhenUsed/>
    <w:rsid w:val="000A556D"/>
    <w:rPr>
      <w:vertAlign w:val="superscript"/>
    </w:rPr>
  </w:style>
  <w:style w:type="character" w:customStyle="1" w:styleId="apple-converted-space">
    <w:name w:val="apple-converted-space"/>
    <w:basedOn w:val="a0"/>
    <w:rsid w:val="000A556D"/>
  </w:style>
  <w:style w:type="paragraph" w:styleId="af0">
    <w:name w:val="Balloon Text"/>
    <w:basedOn w:val="a"/>
    <w:link w:val="af1"/>
    <w:uiPriority w:val="99"/>
    <w:semiHidden/>
    <w:unhideWhenUsed/>
    <w:rsid w:val="003814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8143C"/>
    <w:rPr>
      <w:rFonts w:ascii="Tahoma" w:hAnsi="Tahoma" w:cs="Tahoma"/>
      <w:sz w:val="16"/>
      <w:szCs w:val="16"/>
    </w:rPr>
  </w:style>
  <w:style w:type="character" w:styleId="af2">
    <w:name w:val="Strong"/>
    <w:uiPriority w:val="22"/>
    <w:qFormat/>
    <w:rsid w:val="008959F5"/>
    <w:rPr>
      <w:b/>
      <w:bCs/>
    </w:rPr>
  </w:style>
  <w:style w:type="paragraph" w:customStyle="1" w:styleId="u">
    <w:name w:val="u"/>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uni">
    <w:name w:val="uni"/>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unip">
    <w:name w:val="unip"/>
    <w:basedOn w:val="a"/>
    <w:uiPriority w:val="99"/>
    <w:rsid w:val="00AF3D5A"/>
    <w:pPr>
      <w:spacing w:after="0" w:line="240" w:lineRule="auto"/>
      <w:ind w:firstLine="32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AF3D5A"/>
    <w:pPr>
      <w:ind w:left="720"/>
    </w:pPr>
    <w:rPr>
      <w:rFonts w:ascii="Calibri" w:eastAsia="Times New Roman" w:hAnsi="Calibri" w:cs="Times New Roman"/>
    </w:rPr>
  </w:style>
  <w:style w:type="character" w:customStyle="1" w:styleId="af3">
    <w:name w:val="Основной текст_"/>
    <w:link w:val="10"/>
    <w:locked/>
    <w:rsid w:val="00AF3D5A"/>
    <w:rPr>
      <w:shd w:val="clear" w:color="auto" w:fill="FFFFFF"/>
    </w:rPr>
  </w:style>
  <w:style w:type="paragraph" w:customStyle="1" w:styleId="10">
    <w:name w:val="Основной текст1"/>
    <w:basedOn w:val="a"/>
    <w:link w:val="af3"/>
    <w:rsid w:val="00AF3D5A"/>
    <w:pPr>
      <w:shd w:val="clear" w:color="auto" w:fill="FFFFFF"/>
      <w:spacing w:before="240" w:after="600" w:line="240" w:lineRule="atLeast"/>
      <w:jc w:val="both"/>
    </w:pPr>
  </w:style>
  <w:style w:type="paragraph" w:customStyle="1" w:styleId="21">
    <w:name w:val="Основной текст с отступом 21"/>
    <w:basedOn w:val="a"/>
    <w:uiPriority w:val="99"/>
    <w:rsid w:val="00AF3D5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Title">
    <w:name w:val="ConsPlusTitle"/>
    <w:uiPriority w:val="99"/>
    <w:rsid w:val="00AF3D5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ja-JP"/>
    </w:rPr>
  </w:style>
  <w:style w:type="character" w:customStyle="1" w:styleId="HeaderChar">
    <w:name w:val="Header Char"/>
    <w:locked/>
    <w:rsid w:val="00AF3D5A"/>
    <w:rPr>
      <w:rFonts w:ascii="Times New Roman" w:hAnsi="Times New Roman" w:cs="Times New Roman" w:hint="default"/>
    </w:rPr>
  </w:style>
  <w:style w:type="character" w:customStyle="1" w:styleId="FooterChar">
    <w:name w:val="Footer Char"/>
    <w:locked/>
    <w:rsid w:val="00AF3D5A"/>
    <w:rPr>
      <w:rFonts w:ascii="Times New Roman" w:hAnsi="Times New Roman" w:cs="Times New Roman" w:hint="default"/>
    </w:rPr>
  </w:style>
  <w:style w:type="paragraph" w:styleId="af4">
    <w:name w:val="No Spacing"/>
    <w:uiPriority w:val="1"/>
    <w:qFormat/>
    <w:rsid w:val="00CB4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849">
      <w:bodyDiv w:val="1"/>
      <w:marLeft w:val="0"/>
      <w:marRight w:val="0"/>
      <w:marTop w:val="0"/>
      <w:marBottom w:val="0"/>
      <w:divBdr>
        <w:top w:val="none" w:sz="0" w:space="0" w:color="auto"/>
        <w:left w:val="none" w:sz="0" w:space="0" w:color="auto"/>
        <w:bottom w:val="none" w:sz="0" w:space="0" w:color="auto"/>
        <w:right w:val="none" w:sz="0" w:space="0" w:color="auto"/>
      </w:divBdr>
    </w:div>
    <w:div w:id="456683518">
      <w:bodyDiv w:val="1"/>
      <w:marLeft w:val="0"/>
      <w:marRight w:val="0"/>
      <w:marTop w:val="0"/>
      <w:marBottom w:val="0"/>
      <w:divBdr>
        <w:top w:val="none" w:sz="0" w:space="0" w:color="auto"/>
        <w:left w:val="none" w:sz="0" w:space="0" w:color="auto"/>
        <w:bottom w:val="none" w:sz="0" w:space="0" w:color="auto"/>
        <w:right w:val="none" w:sz="0" w:space="0" w:color="auto"/>
      </w:divBdr>
    </w:div>
    <w:div w:id="458495497">
      <w:bodyDiv w:val="1"/>
      <w:marLeft w:val="0"/>
      <w:marRight w:val="0"/>
      <w:marTop w:val="0"/>
      <w:marBottom w:val="0"/>
      <w:divBdr>
        <w:top w:val="none" w:sz="0" w:space="0" w:color="auto"/>
        <w:left w:val="none" w:sz="0" w:space="0" w:color="auto"/>
        <w:bottom w:val="none" w:sz="0" w:space="0" w:color="auto"/>
        <w:right w:val="none" w:sz="0" w:space="0" w:color="auto"/>
      </w:divBdr>
    </w:div>
    <w:div w:id="523984684">
      <w:bodyDiv w:val="1"/>
      <w:marLeft w:val="0"/>
      <w:marRight w:val="0"/>
      <w:marTop w:val="0"/>
      <w:marBottom w:val="0"/>
      <w:divBdr>
        <w:top w:val="none" w:sz="0" w:space="0" w:color="auto"/>
        <w:left w:val="none" w:sz="0" w:space="0" w:color="auto"/>
        <w:bottom w:val="none" w:sz="0" w:space="0" w:color="auto"/>
        <w:right w:val="none" w:sz="0" w:space="0" w:color="auto"/>
      </w:divBdr>
      <w:divsChild>
        <w:div w:id="1489442518">
          <w:marLeft w:val="0"/>
          <w:marRight w:val="0"/>
          <w:marTop w:val="0"/>
          <w:marBottom w:val="0"/>
          <w:divBdr>
            <w:top w:val="none" w:sz="0" w:space="0" w:color="auto"/>
            <w:left w:val="none" w:sz="0" w:space="0" w:color="auto"/>
            <w:bottom w:val="none" w:sz="0" w:space="0" w:color="auto"/>
            <w:right w:val="none" w:sz="0" w:space="0" w:color="auto"/>
          </w:divBdr>
        </w:div>
        <w:div w:id="211775637">
          <w:marLeft w:val="0"/>
          <w:marRight w:val="0"/>
          <w:marTop w:val="0"/>
          <w:marBottom w:val="0"/>
          <w:divBdr>
            <w:top w:val="none" w:sz="0" w:space="0" w:color="auto"/>
            <w:left w:val="none" w:sz="0" w:space="0" w:color="auto"/>
            <w:bottom w:val="none" w:sz="0" w:space="0" w:color="auto"/>
            <w:right w:val="none" w:sz="0" w:space="0" w:color="auto"/>
          </w:divBdr>
        </w:div>
      </w:divsChild>
    </w:div>
    <w:div w:id="814644489">
      <w:bodyDiv w:val="1"/>
      <w:marLeft w:val="0"/>
      <w:marRight w:val="0"/>
      <w:marTop w:val="0"/>
      <w:marBottom w:val="0"/>
      <w:divBdr>
        <w:top w:val="none" w:sz="0" w:space="0" w:color="auto"/>
        <w:left w:val="none" w:sz="0" w:space="0" w:color="auto"/>
        <w:bottom w:val="none" w:sz="0" w:space="0" w:color="auto"/>
        <w:right w:val="none" w:sz="0" w:space="0" w:color="auto"/>
      </w:divBdr>
    </w:div>
    <w:div w:id="1522086610">
      <w:bodyDiv w:val="1"/>
      <w:marLeft w:val="0"/>
      <w:marRight w:val="0"/>
      <w:marTop w:val="0"/>
      <w:marBottom w:val="0"/>
      <w:divBdr>
        <w:top w:val="none" w:sz="0" w:space="0" w:color="auto"/>
        <w:left w:val="none" w:sz="0" w:space="0" w:color="auto"/>
        <w:bottom w:val="none" w:sz="0" w:space="0" w:color="auto"/>
        <w:right w:val="none" w:sz="0" w:space="0" w:color="auto"/>
      </w:divBdr>
    </w:div>
    <w:div w:id="1552382215">
      <w:bodyDiv w:val="1"/>
      <w:marLeft w:val="0"/>
      <w:marRight w:val="0"/>
      <w:marTop w:val="0"/>
      <w:marBottom w:val="0"/>
      <w:divBdr>
        <w:top w:val="none" w:sz="0" w:space="0" w:color="auto"/>
        <w:left w:val="none" w:sz="0" w:space="0" w:color="auto"/>
        <w:bottom w:val="none" w:sz="0" w:space="0" w:color="auto"/>
        <w:right w:val="none" w:sz="0" w:space="0" w:color="auto"/>
      </w:divBdr>
    </w:div>
    <w:div w:id="16306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54EF037BA1A0D506C52868712940E909BE030C0EAE66A0DCAFE77F650D3B5A78430CEBD4D44251e82BJ" TargetMode="External"/><Relationship Id="rId18" Type="http://schemas.openxmlformats.org/officeDocument/2006/relationships/hyperlink" Target="consultantplus://offline/ref=5254EF037BA1A0D506C52868712940E909BE030C0EAE66A0DCAFE77F650D3B5A78430CEBD4D44051e828J" TargetMode="External"/><Relationship Id="rId26" Type="http://schemas.openxmlformats.org/officeDocument/2006/relationships/hyperlink" Target="consultantplus://offline/ref=5254EF037BA1A0D506C52868712940E909BE030C0EAE66A0DCAFE77F650D3B5A78430CEBD4D44251e82BJ" TargetMode="External"/><Relationship Id="rId39" Type="http://schemas.openxmlformats.org/officeDocument/2006/relationships/hyperlink" Target="consultantplus://offline/ref=5254EF037BA1A0D506C52868712940E909BE030C0EAE66A0DCAFE77F650D3B5A78430CEBD4D44251e82BJ" TargetMode="External"/><Relationship Id="rId21" Type="http://schemas.openxmlformats.org/officeDocument/2006/relationships/hyperlink" Target="consultantplus://offline/ref=5254EF037BA1A0D506C52868712940E909BE030C0EAE66A0DCAFE77F650D3B5A78430CEBD4D44251e82BJ" TargetMode="External"/><Relationship Id="rId34" Type="http://schemas.openxmlformats.org/officeDocument/2006/relationships/hyperlink" Target="consultantplus://offline/ref=5254EF037BA1A0D506C52868712940E909BE030C0EAE66A0DCAFE77F650D3B5A78430CEBD4D44051e828J" TargetMode="External"/><Relationship Id="rId42" Type="http://schemas.openxmlformats.org/officeDocument/2006/relationships/hyperlink" Target="consultantplus://offline/ref=5254EF037BA1A0D506C52868712940E909BE030C0EAE66A0DCAFE77F650D3B5A78430CEBD4D44051e828J" TargetMode="External"/><Relationship Id="rId47" Type="http://schemas.openxmlformats.org/officeDocument/2006/relationships/hyperlink" Target="consultantplus://offline/ref=5254EF037BA1A0D506C52868712940E909BE030C0EAE66A0DCAFE77F650D3B5A78430CEBD4D44051e828J" TargetMode="External"/><Relationship Id="rId50" Type="http://schemas.openxmlformats.org/officeDocument/2006/relationships/hyperlink" Target="consultantplus://offline/ref=5254EF037BA1A0D506C52868712940E909BE030C0EAE66A0DCAFE77F650D3B5A78430CEBD4D44050e822J" TargetMode="External"/><Relationship Id="rId55" Type="http://schemas.openxmlformats.org/officeDocument/2006/relationships/hyperlink" Target="consultantplus://offline/ref=5254EF037BA1A0D506C52868712940E909BE030C0EAE66A0DCAFE77F650D3B5A78430CEBD4D44051e828J" TargetMode="External"/><Relationship Id="rId63" Type="http://schemas.openxmlformats.org/officeDocument/2006/relationships/hyperlink" Target="consultantplus://offline/ref=5254EF037BA1A0D506C52868712940E909BE030C0EAE66A0DCAFE77F650D3B5A78430CEBD4D44357e822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254EF037BA1A0D506C52868712940E909BE030C0EAE66A0DCAFE77F650D3B5A78430CEBD4D44252e82BJ" TargetMode="External"/><Relationship Id="rId20" Type="http://schemas.openxmlformats.org/officeDocument/2006/relationships/hyperlink" Target="consultantplus://offline/ref=5254EF037BA1A0D506C52868712940E909BE030C0EAE66A0DCAFE77F650D3B5A78430CEBD4D44252e82BJ" TargetMode="External"/><Relationship Id="rId29" Type="http://schemas.openxmlformats.org/officeDocument/2006/relationships/hyperlink" Target="consultantplus://offline/ref=5254EF037BA1A0D506C52868712940E909BE030C0EAE66A0DCAFE77F650D3B5A78430CEBD4D44252e82BJ" TargetMode="External"/><Relationship Id="rId41" Type="http://schemas.openxmlformats.org/officeDocument/2006/relationships/hyperlink" Target="consultantplus://offline/ref=5254EF037BA1A0D506C52868712940E909BE030C0EAE66A0DCAFE77F650D3B5A78430CEBD4D44251e82BJ" TargetMode="External"/><Relationship Id="rId54" Type="http://schemas.openxmlformats.org/officeDocument/2006/relationships/hyperlink" Target="consultantplus://offline/ref=5254EF037BA1A0D506C52868712940E909BE030C0EAE66A0DCAFE77F650D3B5A78430CEBD4D44050e823J" TargetMode="External"/><Relationship Id="rId62" Type="http://schemas.openxmlformats.org/officeDocument/2006/relationships/hyperlink" Target="consultantplus://offline/ref=5254EF037BA1A0D506C52868712940E909BE000A0CA966A0DCAFE77F65e02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54EF037BA1A0D506C52868712940E909BE030C0EAE66A0DCAFE77F650D3B5A78430CEBD4D44357e822J" TargetMode="External"/><Relationship Id="rId24" Type="http://schemas.openxmlformats.org/officeDocument/2006/relationships/hyperlink" Target="consultantplus://offline/ref=5254EF037BA1A0D506C52868712940E900BA050B04A73BAAD4F6EB7D6202644D7F0A00EAD4D447e526J" TargetMode="External"/><Relationship Id="rId32" Type="http://schemas.openxmlformats.org/officeDocument/2006/relationships/hyperlink" Target="consultantplus://offline/ref=5254EF037BA1A0D506C52868712940E909BE030C0EAE66A0DCAFE77F650D3B5A78430CEBD4D44051e828J" TargetMode="External"/><Relationship Id="rId37" Type="http://schemas.openxmlformats.org/officeDocument/2006/relationships/hyperlink" Target="consultantplus://offline/ref=5254EF037BA1A0D506C52868712940E909BE030C0EAE66A0DCAFE77F650D3B5A78430CEBD4D44050e82CJ" TargetMode="External"/><Relationship Id="rId40" Type="http://schemas.openxmlformats.org/officeDocument/2006/relationships/hyperlink" Target="consultantplus://offline/ref=5254EF037BA1A0D506C52868712940E909BE030C0EAE66A0DCAFE77F650D3B5A78430CEBD4D44051e828J" TargetMode="External"/><Relationship Id="rId45" Type="http://schemas.openxmlformats.org/officeDocument/2006/relationships/hyperlink" Target="consultantplus://offline/ref=5254EF037BA1A0D506C52868712940E909BE030C0EAE66A0DCAFE77F650D3B5A78430CEBD4D44252e82BJ" TargetMode="External"/><Relationship Id="rId53" Type="http://schemas.openxmlformats.org/officeDocument/2006/relationships/hyperlink" Target="consultantplus://offline/ref=5254EF037BA1A0D506C52868712940E909BE030C0EAE66A0DCAFE77F650D3B5A78430CEBD4D44251e82BJ" TargetMode="External"/><Relationship Id="rId58" Type="http://schemas.openxmlformats.org/officeDocument/2006/relationships/hyperlink" Target="consultantplus://offline/ref=5254EF037BA1A0D506C52868712940E909BE030C0EAE66A0DCAFE77F650D3B5A78430CEBD4D44252e82BJ" TargetMode="External"/><Relationship Id="rId5" Type="http://schemas.openxmlformats.org/officeDocument/2006/relationships/settings" Target="settings.xml"/><Relationship Id="rId15" Type="http://schemas.openxmlformats.org/officeDocument/2006/relationships/hyperlink" Target="consultantplus://offline/ref=5254EF037BA1A0D506C52868712940E901B50B0D0CA73BAAD4F6EB7D6202644D7F0Ae020J" TargetMode="External"/><Relationship Id="rId23" Type="http://schemas.openxmlformats.org/officeDocument/2006/relationships/hyperlink" Target="consultantplus://offline/ref=5254EF037BA1A0D506C52868712940E909BE030C0EAE66A0DCAFE77F650D3B5A78430CEBD4D44051e828J" TargetMode="External"/><Relationship Id="rId28" Type="http://schemas.openxmlformats.org/officeDocument/2006/relationships/hyperlink" Target="consultantplus://offline/ref=5254EF037BA1A0D506C52868712940E900BA050B04A73BAAD4F6EB7D6202644D7F0A00EAD4D447e526J" TargetMode="External"/><Relationship Id="rId36" Type="http://schemas.openxmlformats.org/officeDocument/2006/relationships/hyperlink" Target="consultantplus://offline/ref=5254EF037BA1A0D506C52868712940E909BE030C0EAE66A0DCAFE77F650D3B5A78430CEBD4D44050e82FJ" TargetMode="External"/><Relationship Id="rId49" Type="http://schemas.openxmlformats.org/officeDocument/2006/relationships/hyperlink" Target="consultantplus://offline/ref=5254EF037BA1A0D506C52868712940E909BE030C0EAE66A0DCAFE77F650D3B5A78430CEBD4D44050e82DJ" TargetMode="External"/><Relationship Id="rId57" Type="http://schemas.openxmlformats.org/officeDocument/2006/relationships/hyperlink" Target="consultantplus://offline/ref=5254EF037BA1A0D506C52171762940E90BBC0A0004A966A0DCAFE77F65e02DJ" TargetMode="External"/><Relationship Id="rId61" Type="http://schemas.openxmlformats.org/officeDocument/2006/relationships/hyperlink" Target="consultantplus://offline/ref=5254EF037BA1A0D506C52868712940E909BE030C0EAE66A0DCAFE77F650D3B5A78430CEBD4D44050e82AJ" TargetMode="External"/><Relationship Id="rId10" Type="http://schemas.openxmlformats.org/officeDocument/2006/relationships/header" Target="header1.xml"/><Relationship Id="rId19" Type="http://schemas.openxmlformats.org/officeDocument/2006/relationships/hyperlink" Target="consultantplus://offline/ref=5254EF037BA1A0D506C52868712940E909BE030C0EAE66A0DCAFE77F650D3B5A78430CEBD4D44051e828J" TargetMode="External"/><Relationship Id="rId31" Type="http://schemas.openxmlformats.org/officeDocument/2006/relationships/hyperlink" Target="consultantplus://offline/ref=5254EF037BA1A0D506C52868712940E909BE030C0EAE66A0DCAFE77F650D3B5A78430CEBD4D44051e828J" TargetMode="External"/><Relationship Id="rId44" Type="http://schemas.openxmlformats.org/officeDocument/2006/relationships/hyperlink" Target="consultantplus://offline/ref=5254EF037BA1A0D506C52868712940E909BE030C0EAE66A0DCAFE77F650D3B5A78430CEBD4D44051e828J" TargetMode="External"/><Relationship Id="rId52" Type="http://schemas.openxmlformats.org/officeDocument/2006/relationships/hyperlink" Target="consultantplus://offline/ref=5254EF037BA1A0D506C52868712940E909BE030C0EAE66A0DCAFE77F650D3B5A78430CEBD4D44051e828J" TargetMode="External"/><Relationship Id="rId60" Type="http://schemas.openxmlformats.org/officeDocument/2006/relationships/hyperlink" Target="consultantplus://offline/ref=5254EF037BA1A0D506C52868712940E909BE030C0EAE66A0DCAFE77F650D3B5A78430CEBD4D44359e823J"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hyperlink" Target="consultantplus://offline/ref=5254EF037BA1A0D506C52868712940E909BE030C0EAE66A0DCAFE77F650D3B5A78430CEBD4D44051e828J" TargetMode="External"/><Relationship Id="rId22" Type="http://schemas.openxmlformats.org/officeDocument/2006/relationships/hyperlink" Target="consultantplus://offline/ref=5254EF037BA1A0D506C52868712940E900BA050B04A73BAAD4F6EB7D6202644D7F0A00EAD4D447e526J" TargetMode="External"/><Relationship Id="rId27" Type="http://schemas.openxmlformats.org/officeDocument/2006/relationships/hyperlink" Target="consultantplus://offline/ref=5254EF037BA1A0D506C52868712940E909BE030C0EAE66A0DCAFE77F650D3B5A78430CEBD4D44051e828J" TargetMode="External"/><Relationship Id="rId30" Type="http://schemas.openxmlformats.org/officeDocument/2006/relationships/hyperlink" Target="consultantplus://offline/ref=5254EF037BA1A0D506C52868712940E909BE030C0EAE66A0DCAFE77F650D3B5A78430CEBD4D44050e829J" TargetMode="External"/><Relationship Id="rId35" Type="http://schemas.openxmlformats.org/officeDocument/2006/relationships/hyperlink" Target="consultantplus://offline/ref=5254EF037BA1A0D506C52868712940E909BE030C0EAE66A0DCAFE77F650D3B5A78430CEBD4D44251e82BJ" TargetMode="External"/><Relationship Id="rId43" Type="http://schemas.openxmlformats.org/officeDocument/2006/relationships/hyperlink" Target="consultantplus://offline/ref=5254EF037BA1A0D506C52868712940E909BE030C0EAE66A0DCAFE77F650D3B5A78430CEBD4D44251e82BJ" TargetMode="External"/><Relationship Id="rId48" Type="http://schemas.openxmlformats.org/officeDocument/2006/relationships/hyperlink" Target="consultantplus://offline/ref=5254EF037BA1A0D506C52868712940E909BE030C0EAE66A0DCAFE77F650D3B5A78430CEBD4D44252e82BJ" TargetMode="External"/><Relationship Id="rId56" Type="http://schemas.openxmlformats.org/officeDocument/2006/relationships/hyperlink" Target="consultantplus://offline/ref=5254EF037BA1A0D506C52868712940E909BE030C0EAE66A0DCAFE77F650D3B5A78430CEBD4D44251e82BJ"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5254EF037BA1A0D506C52868712940E909BE030C0EAE66A0DCAFE77F650D3B5A78430CEBD4D44050e82AJ" TargetMode="External"/><Relationship Id="rId3" Type="http://schemas.openxmlformats.org/officeDocument/2006/relationships/styles" Target="styles.xml"/><Relationship Id="rId12" Type="http://schemas.openxmlformats.org/officeDocument/2006/relationships/hyperlink" Target="consultantplus://offline/ref=5254EF037BA1A0D506C52868712940E909BE030C0EAE66A0DCAFE77F650D3B5A78430CEBD4D44051e828J" TargetMode="External"/><Relationship Id="rId17" Type="http://schemas.openxmlformats.org/officeDocument/2006/relationships/hyperlink" Target="consultantplus://offline/ref=5254EF037BA1A0D506C52868712940E909BE030C0EAE66A0DCAFE77F650D3B5A78430CEBD4D44050e829J" TargetMode="External"/><Relationship Id="rId25" Type="http://schemas.openxmlformats.org/officeDocument/2006/relationships/hyperlink" Target="consultantplus://offline/ref=5254EF037BA1A0D506C52868712940E909BE030C0EAE66A0DCAFE77F650D3B5A78430CEBD4D44050e82EJ" TargetMode="External"/><Relationship Id="rId33" Type="http://schemas.openxmlformats.org/officeDocument/2006/relationships/hyperlink" Target="consultantplus://offline/ref=5254EF037BA1A0D506C52868712940E909BE030C0EAE66A0DCAFE77F650D3B5A78430CEBD4D44252e82BJ" TargetMode="External"/><Relationship Id="rId38" Type="http://schemas.openxmlformats.org/officeDocument/2006/relationships/hyperlink" Target="consultantplus://offline/ref=5254EF037BA1A0D506C52868712940E909BE030C0EAE66A0DCAFE77F650D3B5A78430CEBD4D44051e828J" TargetMode="External"/><Relationship Id="rId46" Type="http://schemas.openxmlformats.org/officeDocument/2006/relationships/hyperlink" Target="consultantplus://offline/ref=5254EF037BA1A0D506C52868712940E909BE030C0EAE66A0DCAFE77F650D3B5A78430CEBD4D44051e828J" TargetMode="External"/><Relationship Id="rId59" Type="http://schemas.openxmlformats.org/officeDocument/2006/relationships/hyperlink" Target="consultantplus://offline/ref=5254EF037BA1A0D506C52171762940E90BBC0A0004A966A0DCAFE77F65e02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8DD2-1F11-408A-9DBC-1035D026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18284</Words>
  <Characters>104224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OOO ГУК Жилфонд</Company>
  <LinksUpToDate>false</LinksUpToDate>
  <CharactersWithSpaces>122264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yrist11</dc:creator>
  <cp:lastModifiedBy>GLOK</cp:lastModifiedBy>
  <cp:revision>13</cp:revision>
  <cp:lastPrinted>2017-02-16T12:06:00Z</cp:lastPrinted>
  <dcterms:created xsi:type="dcterms:W3CDTF">2017-02-15T04:31:00Z</dcterms:created>
  <dcterms:modified xsi:type="dcterms:W3CDTF">2017-02-16T15:29:00Z</dcterms:modified>
</cp:coreProperties>
</file>